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1DC70" w14:textId="77777777" w:rsidR="003150A9" w:rsidRPr="00196D95" w:rsidRDefault="003150A9">
      <w:pPr>
        <w:rPr>
          <w:rFonts w:ascii="Arial Narrow" w:hAnsi="Arial Narrow"/>
        </w:rPr>
      </w:pPr>
    </w:p>
    <w:tbl>
      <w:tblPr>
        <w:tblW w:w="0" w:type="auto"/>
        <w:tblBorders>
          <w:bottom w:val="single" w:sz="4" w:space="0" w:color="auto"/>
        </w:tblBorders>
        <w:tblLook w:val="01E0" w:firstRow="1" w:lastRow="1" w:firstColumn="1" w:lastColumn="1" w:noHBand="0" w:noVBand="0"/>
      </w:tblPr>
      <w:tblGrid>
        <w:gridCol w:w="4614"/>
        <w:gridCol w:w="4673"/>
      </w:tblGrid>
      <w:tr w:rsidR="00A445E9" w:rsidRPr="00196D95" w14:paraId="364F56A7" w14:textId="77777777" w:rsidTr="00A445E9">
        <w:tc>
          <w:tcPr>
            <w:tcW w:w="4614" w:type="dxa"/>
          </w:tcPr>
          <w:p w14:paraId="7A6AA857" w14:textId="77777777" w:rsidR="00A445E9" w:rsidRPr="00196D95" w:rsidRDefault="00A445E9" w:rsidP="00CA2AB8">
            <w:pPr>
              <w:spacing w:line="288" w:lineRule="auto"/>
              <w:rPr>
                <w:rFonts w:ascii="Arial Narrow" w:hAnsi="Arial Narrow"/>
                <w:szCs w:val="24"/>
              </w:rPr>
            </w:pPr>
            <w:r w:rsidRPr="00196D95">
              <w:rPr>
                <w:rFonts w:ascii="Arial Narrow" w:hAnsi="Arial Narrow"/>
                <w:szCs w:val="24"/>
              </w:rPr>
              <w:t>SASKAŅOTS</w:t>
            </w:r>
          </w:p>
          <w:p w14:paraId="68C91CD2" w14:textId="77777777" w:rsidR="00A445E9" w:rsidRPr="00196D95" w:rsidRDefault="00A445E9" w:rsidP="00CA2AB8">
            <w:pPr>
              <w:spacing w:line="288" w:lineRule="auto"/>
              <w:rPr>
                <w:rFonts w:ascii="Arial Narrow" w:hAnsi="Arial Narrow"/>
                <w:szCs w:val="24"/>
              </w:rPr>
            </w:pPr>
            <w:r w:rsidRPr="00196D95">
              <w:rPr>
                <w:rFonts w:ascii="Arial Narrow" w:hAnsi="Arial Narrow"/>
                <w:szCs w:val="24"/>
              </w:rPr>
              <w:t>Latvijas automobiļu federācijas</w:t>
            </w:r>
          </w:p>
          <w:p w14:paraId="06639104" w14:textId="77777777" w:rsidR="00A445E9" w:rsidRPr="00196D95" w:rsidRDefault="00A445E9" w:rsidP="00CA2AB8">
            <w:pPr>
              <w:spacing w:line="288" w:lineRule="auto"/>
              <w:rPr>
                <w:rFonts w:ascii="Arial Narrow" w:hAnsi="Arial Narrow"/>
                <w:szCs w:val="24"/>
              </w:rPr>
            </w:pPr>
            <w:r w:rsidRPr="00196D95">
              <w:rPr>
                <w:rFonts w:ascii="Arial Narrow" w:hAnsi="Arial Narrow"/>
                <w:szCs w:val="24"/>
              </w:rPr>
              <w:t>sekretariātā</w:t>
            </w:r>
          </w:p>
          <w:p w14:paraId="34BEE912" w14:textId="77777777" w:rsidR="00A445E9" w:rsidRPr="00196D95" w:rsidRDefault="00A445E9" w:rsidP="00CA2AB8">
            <w:pPr>
              <w:spacing w:line="288" w:lineRule="auto"/>
              <w:rPr>
                <w:rFonts w:ascii="Arial Narrow" w:hAnsi="Arial Narrow"/>
                <w:szCs w:val="24"/>
              </w:rPr>
            </w:pPr>
            <w:r w:rsidRPr="00196D95">
              <w:rPr>
                <w:rFonts w:ascii="Arial Narrow" w:hAnsi="Arial Narrow"/>
                <w:szCs w:val="24"/>
              </w:rPr>
              <w:t>_______________________</w:t>
            </w:r>
          </w:p>
          <w:p w14:paraId="38B619B1" w14:textId="1B002E3C" w:rsidR="00A445E9" w:rsidRPr="00196D95" w:rsidRDefault="00A445E9" w:rsidP="0008326D">
            <w:pPr>
              <w:spacing w:line="288" w:lineRule="auto"/>
              <w:rPr>
                <w:szCs w:val="24"/>
              </w:rPr>
            </w:pPr>
            <w:r w:rsidRPr="00196D95">
              <w:rPr>
                <w:rFonts w:ascii="Arial Narrow" w:hAnsi="Arial Narrow"/>
                <w:szCs w:val="24"/>
              </w:rPr>
              <w:t>201_.gada __._____________</w:t>
            </w:r>
          </w:p>
        </w:tc>
        <w:tc>
          <w:tcPr>
            <w:tcW w:w="4673" w:type="dxa"/>
          </w:tcPr>
          <w:p w14:paraId="21AF6AC1" w14:textId="77777777" w:rsidR="001F3024" w:rsidRPr="005B184C" w:rsidRDefault="001F3024" w:rsidP="001F3024">
            <w:pPr>
              <w:spacing w:line="288" w:lineRule="auto"/>
              <w:ind w:left="990"/>
              <w:rPr>
                <w:rFonts w:ascii="Arial Narrow" w:hAnsi="Arial Narrow"/>
                <w:szCs w:val="24"/>
              </w:rPr>
            </w:pPr>
            <w:r w:rsidRPr="005B184C">
              <w:rPr>
                <w:rFonts w:ascii="Arial Narrow" w:hAnsi="Arial Narrow"/>
                <w:szCs w:val="24"/>
              </w:rPr>
              <w:t>APSTIPRINĀTS</w:t>
            </w:r>
          </w:p>
          <w:p w14:paraId="619F3C1D" w14:textId="77777777" w:rsidR="001F3024" w:rsidRPr="005B184C" w:rsidRDefault="001F3024" w:rsidP="001F3024">
            <w:pPr>
              <w:spacing w:line="288" w:lineRule="auto"/>
              <w:ind w:left="990"/>
              <w:rPr>
                <w:rFonts w:ascii="Arial Narrow" w:hAnsi="Arial Narrow"/>
                <w:szCs w:val="24"/>
              </w:rPr>
            </w:pPr>
            <w:r w:rsidRPr="005B184C">
              <w:rPr>
                <w:rFonts w:ascii="Arial Narrow" w:hAnsi="Arial Narrow"/>
                <w:szCs w:val="24"/>
              </w:rPr>
              <w:t>LAF Standarta automobiļu komisijas</w:t>
            </w:r>
          </w:p>
          <w:p w14:paraId="34D201BF" w14:textId="77777777" w:rsidR="001F3024" w:rsidRPr="005B184C" w:rsidRDefault="001F3024" w:rsidP="001F3024">
            <w:pPr>
              <w:spacing w:line="288" w:lineRule="auto"/>
              <w:ind w:left="990"/>
              <w:rPr>
                <w:rFonts w:ascii="Arial Narrow" w:hAnsi="Arial Narrow"/>
                <w:szCs w:val="24"/>
              </w:rPr>
            </w:pPr>
            <w:r w:rsidRPr="005B184C">
              <w:rPr>
                <w:rFonts w:ascii="Arial Narrow" w:hAnsi="Arial Narrow"/>
                <w:szCs w:val="24"/>
              </w:rPr>
              <w:t xml:space="preserve">padomes </w:t>
            </w:r>
            <w:r w:rsidRPr="008D0E84">
              <w:rPr>
                <w:rFonts w:ascii="Arial Narrow" w:hAnsi="Arial Narrow"/>
                <w:szCs w:val="24"/>
              </w:rPr>
              <w:t>priekšsēdētāja p.i.</w:t>
            </w:r>
          </w:p>
          <w:p w14:paraId="7799D4B9" w14:textId="77777777" w:rsidR="001F3024" w:rsidRPr="005B184C" w:rsidRDefault="001F3024" w:rsidP="001F3024">
            <w:pPr>
              <w:spacing w:line="288" w:lineRule="auto"/>
              <w:ind w:left="990"/>
              <w:rPr>
                <w:rFonts w:ascii="Arial Narrow" w:hAnsi="Arial Narrow"/>
                <w:szCs w:val="24"/>
              </w:rPr>
            </w:pPr>
            <w:r w:rsidRPr="005B184C">
              <w:rPr>
                <w:rFonts w:ascii="Arial Narrow" w:hAnsi="Arial Narrow"/>
                <w:szCs w:val="24"/>
              </w:rPr>
              <w:t xml:space="preserve">Andris Millers </w:t>
            </w:r>
          </w:p>
          <w:p w14:paraId="47DE4D7C" w14:textId="6382C354" w:rsidR="00A445E9" w:rsidRPr="00196D95" w:rsidRDefault="001F3024" w:rsidP="001F3024">
            <w:pPr>
              <w:spacing w:line="288" w:lineRule="auto"/>
              <w:ind w:left="990"/>
              <w:rPr>
                <w:rFonts w:ascii="Arial Narrow" w:hAnsi="Arial Narrow"/>
                <w:szCs w:val="24"/>
              </w:rPr>
            </w:pPr>
            <w:r w:rsidRPr="005B184C">
              <w:rPr>
                <w:rFonts w:ascii="Arial Narrow" w:hAnsi="Arial Narrow"/>
                <w:szCs w:val="24"/>
              </w:rPr>
              <w:t>201_.gada __._____________</w:t>
            </w:r>
          </w:p>
        </w:tc>
      </w:tr>
    </w:tbl>
    <w:p w14:paraId="1CBC1EE2" w14:textId="77777777" w:rsidR="00FC142A" w:rsidRPr="00196D95" w:rsidRDefault="00FC142A" w:rsidP="00F30B0B">
      <w:pPr>
        <w:spacing w:line="288" w:lineRule="auto"/>
        <w:rPr>
          <w:rFonts w:ascii="Arial Narrow" w:hAnsi="Arial Narrow"/>
        </w:rPr>
      </w:pPr>
    </w:p>
    <w:p w14:paraId="77F99240" w14:textId="77777777" w:rsidR="008D0756" w:rsidRPr="00196D95" w:rsidRDefault="008D0756" w:rsidP="00F30B0B">
      <w:pPr>
        <w:spacing w:line="288" w:lineRule="auto"/>
        <w:rPr>
          <w:rFonts w:ascii="Arial Narrow" w:hAnsi="Arial Narrow"/>
        </w:rPr>
      </w:pPr>
    </w:p>
    <w:p w14:paraId="3C6C8C66" w14:textId="77777777" w:rsidR="0029760E" w:rsidRPr="00196D95" w:rsidRDefault="0029760E" w:rsidP="00F30B0B">
      <w:pPr>
        <w:spacing w:line="288" w:lineRule="auto"/>
        <w:rPr>
          <w:rFonts w:ascii="Arial Narrow" w:hAnsi="Arial Narrow"/>
        </w:rPr>
      </w:pPr>
    </w:p>
    <w:p w14:paraId="2B52F54E" w14:textId="77777777" w:rsidR="00C0480C" w:rsidRPr="00196D95" w:rsidRDefault="00C0480C" w:rsidP="00F30B0B">
      <w:pPr>
        <w:spacing w:line="288" w:lineRule="auto"/>
        <w:rPr>
          <w:rFonts w:ascii="Arial Narrow" w:hAnsi="Arial Narrow"/>
        </w:rPr>
      </w:pPr>
    </w:p>
    <w:p w14:paraId="2899796B" w14:textId="77777777" w:rsidR="00FC142A" w:rsidRPr="00196D95" w:rsidRDefault="00AB1ADA" w:rsidP="00A329E1">
      <w:pPr>
        <w:pStyle w:val="Title"/>
      </w:pPr>
      <w:r w:rsidRPr="00196D95">
        <w:t xml:space="preserve">LATVIJAS REPUBLIKAS </w:t>
      </w:r>
    </w:p>
    <w:p w14:paraId="22D3CDAC" w14:textId="54783D3A" w:rsidR="00B80E25" w:rsidRPr="00196D95" w:rsidRDefault="00A445E9" w:rsidP="00A329E1">
      <w:pPr>
        <w:pStyle w:val="Title"/>
      </w:pPr>
      <w:r w:rsidRPr="00196D95">
        <w:t>2016</w:t>
      </w:r>
      <w:r w:rsidR="00AB1ADA" w:rsidRPr="00196D95">
        <w:t>.GADA</w:t>
      </w:r>
    </w:p>
    <w:p w14:paraId="3286041F" w14:textId="77777777" w:rsidR="00B80E25" w:rsidRPr="00196D95" w:rsidRDefault="00B80E25" w:rsidP="00B80E25">
      <w:pPr>
        <w:pStyle w:val="Title"/>
      </w:pPr>
      <w:r w:rsidRPr="00196D95">
        <w:t>MINIRALLIJA KAUSA IZCĪŅAS</w:t>
      </w:r>
    </w:p>
    <w:p w14:paraId="5A58DB6C" w14:textId="77777777" w:rsidR="007F05EF" w:rsidRPr="00196D95" w:rsidRDefault="00B80E25" w:rsidP="00B80E25">
      <w:pPr>
        <w:pStyle w:val="Title"/>
      </w:pPr>
      <w:r w:rsidRPr="00196D95">
        <w:t>STANDARTA AUTOMOBIĻ</w:t>
      </w:r>
      <w:r w:rsidR="00A6046B" w:rsidRPr="00196D95">
        <w:t>IEM</w:t>
      </w:r>
    </w:p>
    <w:p w14:paraId="1DE6A6FD" w14:textId="77777777" w:rsidR="004C5BEE" w:rsidRPr="00196D95" w:rsidRDefault="004C5BEE" w:rsidP="00A329E1">
      <w:pPr>
        <w:pStyle w:val="Title"/>
      </w:pPr>
    </w:p>
    <w:p w14:paraId="34A0E8D7" w14:textId="77777777" w:rsidR="007F05EF" w:rsidRPr="00196D95" w:rsidRDefault="007F05EF" w:rsidP="00A329E1">
      <w:pPr>
        <w:pStyle w:val="Title"/>
      </w:pPr>
    </w:p>
    <w:p w14:paraId="1C114B09" w14:textId="77777777" w:rsidR="00A329E1" w:rsidRPr="00196D95" w:rsidRDefault="00A329E1" w:rsidP="00A329E1">
      <w:pPr>
        <w:pStyle w:val="Title"/>
      </w:pPr>
    </w:p>
    <w:p w14:paraId="5E786452" w14:textId="77777777" w:rsidR="006D467C" w:rsidRPr="00196D95" w:rsidRDefault="006D467C" w:rsidP="00A329E1">
      <w:pPr>
        <w:pStyle w:val="Title"/>
      </w:pPr>
    </w:p>
    <w:p w14:paraId="4BAD85A4" w14:textId="581EC6F9" w:rsidR="00AB1ADA" w:rsidRPr="00196D95" w:rsidRDefault="00E039D2" w:rsidP="00A329E1">
      <w:pPr>
        <w:pStyle w:val="Title"/>
      </w:pPr>
      <w:r w:rsidRPr="00196D95">
        <w:t>NOLIKUM</w:t>
      </w:r>
      <w:r w:rsidR="009C2258" w:rsidRPr="00196D95">
        <w:t>S</w:t>
      </w:r>
    </w:p>
    <w:p w14:paraId="5AECB4FA" w14:textId="77777777" w:rsidR="0096306F" w:rsidRPr="00196D95" w:rsidRDefault="0096306F" w:rsidP="0096306F"/>
    <w:p w14:paraId="45E7B0D7" w14:textId="77777777" w:rsidR="006D467C" w:rsidRPr="00196D95" w:rsidRDefault="006D467C" w:rsidP="006D467C">
      <w:pPr>
        <w:spacing w:line="288" w:lineRule="auto"/>
        <w:rPr>
          <w:iCs/>
          <w:szCs w:val="24"/>
        </w:rPr>
      </w:pPr>
    </w:p>
    <w:p w14:paraId="6477EFA9" w14:textId="77777777" w:rsidR="00A329E1" w:rsidRPr="00196D95" w:rsidRDefault="00A329E1" w:rsidP="006D467C">
      <w:pPr>
        <w:spacing w:line="288" w:lineRule="auto"/>
        <w:rPr>
          <w:iCs/>
          <w:szCs w:val="24"/>
        </w:rPr>
      </w:pPr>
    </w:p>
    <w:p w14:paraId="63EED08F" w14:textId="77777777" w:rsidR="00A329E1" w:rsidRPr="00196D95" w:rsidRDefault="00A329E1" w:rsidP="006D467C">
      <w:pPr>
        <w:spacing w:line="288" w:lineRule="auto"/>
        <w:rPr>
          <w:iCs/>
          <w:szCs w:val="24"/>
        </w:rPr>
      </w:pPr>
    </w:p>
    <w:p w14:paraId="5BC3E3DA" w14:textId="77777777" w:rsidR="006D467C" w:rsidRPr="00196D95" w:rsidRDefault="006D467C" w:rsidP="006D467C">
      <w:pPr>
        <w:spacing w:line="288" w:lineRule="auto"/>
        <w:rPr>
          <w:iCs/>
          <w:szCs w:val="24"/>
        </w:rPr>
      </w:pPr>
    </w:p>
    <w:p w14:paraId="0508FD3D" w14:textId="77777777" w:rsidR="00AA20EB" w:rsidRPr="00196D95" w:rsidRDefault="00AA20EB" w:rsidP="006D467C">
      <w:pPr>
        <w:spacing w:line="288" w:lineRule="auto"/>
        <w:rPr>
          <w:iCs/>
          <w:szCs w:val="24"/>
        </w:rPr>
      </w:pPr>
    </w:p>
    <w:p w14:paraId="44E7B4DF" w14:textId="77777777" w:rsidR="00344A08" w:rsidRPr="00196D95" w:rsidRDefault="0051122D" w:rsidP="006D467C">
      <w:pPr>
        <w:spacing w:line="288" w:lineRule="auto"/>
        <w:rPr>
          <w:iCs/>
          <w:szCs w:val="24"/>
        </w:rPr>
      </w:pPr>
      <w:r w:rsidRPr="00196D95">
        <w:rPr>
          <w:iCs/>
          <w:szCs w:val="24"/>
        </w:rPr>
        <w:t>SATURA RĀDĪTĀJS</w:t>
      </w:r>
    </w:p>
    <w:p w14:paraId="0812B332" w14:textId="77777777" w:rsidR="00D51927" w:rsidRPr="00196D95" w:rsidRDefault="00D51927" w:rsidP="00A329E1"/>
    <w:p w14:paraId="1F0156BB" w14:textId="77777777" w:rsidR="00561CDE" w:rsidRDefault="00B02D59">
      <w:pPr>
        <w:pStyle w:val="TOC1"/>
        <w:tabs>
          <w:tab w:val="left" w:pos="440"/>
          <w:tab w:val="right" w:leader="dot" w:pos="9061"/>
        </w:tabs>
        <w:rPr>
          <w:rFonts w:asciiTheme="minorHAnsi" w:eastAsiaTheme="minorEastAsia" w:hAnsiTheme="minorHAnsi" w:cstheme="minorBidi"/>
          <w:noProof/>
          <w:sz w:val="22"/>
          <w:szCs w:val="22"/>
          <w:lang w:eastAsia="lv-LV"/>
        </w:rPr>
      </w:pPr>
      <w:r w:rsidRPr="00196D95">
        <w:fldChar w:fldCharType="begin"/>
      </w:r>
      <w:r w:rsidR="00A329E1" w:rsidRPr="00196D95">
        <w:instrText xml:space="preserve"> TOC \o "1-1" \h \z \u </w:instrText>
      </w:r>
      <w:r w:rsidRPr="00196D95">
        <w:fldChar w:fldCharType="separate"/>
      </w:r>
      <w:hyperlink w:anchor="_Toc435035963" w:history="1">
        <w:r w:rsidR="00561CDE" w:rsidRPr="00AA0BCC">
          <w:rPr>
            <w:rStyle w:val="Hyperlink"/>
            <w:noProof/>
          </w:rPr>
          <w:t>1.</w:t>
        </w:r>
        <w:r w:rsidR="00561CDE">
          <w:rPr>
            <w:rFonts w:asciiTheme="minorHAnsi" w:eastAsiaTheme="minorEastAsia" w:hAnsiTheme="minorHAnsi" w:cstheme="minorBidi"/>
            <w:noProof/>
            <w:sz w:val="22"/>
            <w:szCs w:val="22"/>
            <w:lang w:eastAsia="lv-LV"/>
          </w:rPr>
          <w:tab/>
        </w:r>
        <w:r w:rsidR="00561CDE" w:rsidRPr="00AA0BCC">
          <w:rPr>
            <w:rStyle w:val="Hyperlink"/>
            <w:noProof/>
          </w:rPr>
          <w:t>VISPĀRĒJIE NOTEIKUMI</w:t>
        </w:r>
        <w:r w:rsidR="00561CDE">
          <w:rPr>
            <w:noProof/>
            <w:webHidden/>
          </w:rPr>
          <w:tab/>
        </w:r>
        <w:r w:rsidR="00561CDE">
          <w:rPr>
            <w:noProof/>
            <w:webHidden/>
          </w:rPr>
          <w:fldChar w:fldCharType="begin"/>
        </w:r>
        <w:r w:rsidR="00561CDE">
          <w:rPr>
            <w:noProof/>
            <w:webHidden/>
          </w:rPr>
          <w:instrText xml:space="preserve"> PAGEREF _Toc435035963 \h </w:instrText>
        </w:r>
        <w:r w:rsidR="00561CDE">
          <w:rPr>
            <w:noProof/>
            <w:webHidden/>
          </w:rPr>
        </w:r>
        <w:r w:rsidR="00561CDE">
          <w:rPr>
            <w:noProof/>
            <w:webHidden/>
          </w:rPr>
          <w:fldChar w:fldCharType="separate"/>
        </w:r>
        <w:r w:rsidR="003E249D">
          <w:rPr>
            <w:noProof/>
            <w:webHidden/>
          </w:rPr>
          <w:t>2</w:t>
        </w:r>
        <w:r w:rsidR="00561CDE">
          <w:rPr>
            <w:noProof/>
            <w:webHidden/>
          </w:rPr>
          <w:fldChar w:fldCharType="end"/>
        </w:r>
      </w:hyperlink>
    </w:p>
    <w:p w14:paraId="1168FB4F" w14:textId="77777777" w:rsidR="00561CDE" w:rsidRDefault="003E249D">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435035964" w:history="1">
        <w:r w:rsidR="00561CDE" w:rsidRPr="00AA0BCC">
          <w:rPr>
            <w:rStyle w:val="Hyperlink"/>
            <w:noProof/>
          </w:rPr>
          <w:t>2.</w:t>
        </w:r>
        <w:r w:rsidR="00561CDE">
          <w:rPr>
            <w:rFonts w:asciiTheme="minorHAnsi" w:eastAsiaTheme="minorEastAsia" w:hAnsiTheme="minorHAnsi" w:cstheme="minorBidi"/>
            <w:noProof/>
            <w:sz w:val="22"/>
            <w:szCs w:val="22"/>
            <w:lang w:eastAsia="lv-LV"/>
          </w:rPr>
          <w:tab/>
        </w:r>
        <w:r w:rsidR="00561CDE" w:rsidRPr="00AA0BCC">
          <w:rPr>
            <w:rStyle w:val="Hyperlink"/>
            <w:noProof/>
          </w:rPr>
          <w:t>KAUSA IZCĪŅAS POSMU KALENDĀRS</w:t>
        </w:r>
        <w:r w:rsidR="00561CDE">
          <w:rPr>
            <w:noProof/>
            <w:webHidden/>
          </w:rPr>
          <w:tab/>
        </w:r>
        <w:r w:rsidR="00561CDE">
          <w:rPr>
            <w:noProof/>
            <w:webHidden/>
          </w:rPr>
          <w:fldChar w:fldCharType="begin"/>
        </w:r>
        <w:r w:rsidR="00561CDE">
          <w:rPr>
            <w:noProof/>
            <w:webHidden/>
          </w:rPr>
          <w:instrText xml:space="preserve"> PAGEREF _Toc435035964 \h </w:instrText>
        </w:r>
        <w:r w:rsidR="00561CDE">
          <w:rPr>
            <w:noProof/>
            <w:webHidden/>
          </w:rPr>
        </w:r>
        <w:r w:rsidR="00561CDE">
          <w:rPr>
            <w:noProof/>
            <w:webHidden/>
          </w:rPr>
          <w:fldChar w:fldCharType="separate"/>
        </w:r>
        <w:r>
          <w:rPr>
            <w:noProof/>
            <w:webHidden/>
          </w:rPr>
          <w:t>3</w:t>
        </w:r>
        <w:r w:rsidR="00561CDE">
          <w:rPr>
            <w:noProof/>
            <w:webHidden/>
          </w:rPr>
          <w:fldChar w:fldCharType="end"/>
        </w:r>
      </w:hyperlink>
    </w:p>
    <w:p w14:paraId="037DC218" w14:textId="77777777" w:rsidR="00561CDE" w:rsidRDefault="003E249D">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435035965" w:history="1">
        <w:r w:rsidR="00561CDE" w:rsidRPr="00AA0BCC">
          <w:rPr>
            <w:rStyle w:val="Hyperlink"/>
            <w:noProof/>
          </w:rPr>
          <w:t>3.</w:t>
        </w:r>
        <w:r w:rsidR="00561CDE">
          <w:rPr>
            <w:rFonts w:asciiTheme="minorHAnsi" w:eastAsiaTheme="minorEastAsia" w:hAnsiTheme="minorHAnsi" w:cstheme="minorBidi"/>
            <w:noProof/>
            <w:sz w:val="22"/>
            <w:szCs w:val="22"/>
            <w:lang w:eastAsia="lv-LV"/>
          </w:rPr>
          <w:tab/>
        </w:r>
        <w:r w:rsidR="00561CDE" w:rsidRPr="00AA0BCC">
          <w:rPr>
            <w:rStyle w:val="Hyperlink"/>
            <w:noProof/>
          </w:rPr>
          <w:t>SACENSĪBU POSMU NORISES VADĪBA UN POSMU NOLIKUMI</w:t>
        </w:r>
        <w:r w:rsidR="00561CDE">
          <w:rPr>
            <w:noProof/>
            <w:webHidden/>
          </w:rPr>
          <w:tab/>
        </w:r>
        <w:r w:rsidR="00561CDE">
          <w:rPr>
            <w:noProof/>
            <w:webHidden/>
          </w:rPr>
          <w:fldChar w:fldCharType="begin"/>
        </w:r>
        <w:r w:rsidR="00561CDE">
          <w:rPr>
            <w:noProof/>
            <w:webHidden/>
          </w:rPr>
          <w:instrText xml:space="preserve"> PAGEREF _Toc435035965 \h </w:instrText>
        </w:r>
        <w:r w:rsidR="00561CDE">
          <w:rPr>
            <w:noProof/>
            <w:webHidden/>
          </w:rPr>
        </w:r>
        <w:r w:rsidR="00561CDE">
          <w:rPr>
            <w:noProof/>
            <w:webHidden/>
          </w:rPr>
          <w:fldChar w:fldCharType="separate"/>
        </w:r>
        <w:r>
          <w:rPr>
            <w:noProof/>
            <w:webHidden/>
          </w:rPr>
          <w:t>3</w:t>
        </w:r>
        <w:r w:rsidR="00561CDE">
          <w:rPr>
            <w:noProof/>
            <w:webHidden/>
          </w:rPr>
          <w:fldChar w:fldCharType="end"/>
        </w:r>
      </w:hyperlink>
    </w:p>
    <w:p w14:paraId="0A8BD5A2" w14:textId="77777777" w:rsidR="00561CDE" w:rsidRDefault="003E249D">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435035966" w:history="1">
        <w:r w:rsidR="00561CDE" w:rsidRPr="00AA0BCC">
          <w:rPr>
            <w:rStyle w:val="Hyperlink"/>
            <w:noProof/>
          </w:rPr>
          <w:t>4.</w:t>
        </w:r>
        <w:r w:rsidR="00561CDE">
          <w:rPr>
            <w:rFonts w:asciiTheme="minorHAnsi" w:eastAsiaTheme="minorEastAsia" w:hAnsiTheme="minorHAnsi" w:cstheme="minorBidi"/>
            <w:noProof/>
            <w:sz w:val="22"/>
            <w:szCs w:val="22"/>
            <w:lang w:eastAsia="lv-LV"/>
          </w:rPr>
          <w:tab/>
        </w:r>
        <w:r w:rsidR="00561CDE" w:rsidRPr="00AA0BCC">
          <w:rPr>
            <w:rStyle w:val="Hyperlink"/>
            <w:noProof/>
          </w:rPr>
          <w:t>DALĪBNIEKI</w:t>
        </w:r>
        <w:r w:rsidR="00561CDE">
          <w:rPr>
            <w:noProof/>
            <w:webHidden/>
          </w:rPr>
          <w:tab/>
        </w:r>
        <w:r w:rsidR="00561CDE">
          <w:rPr>
            <w:noProof/>
            <w:webHidden/>
          </w:rPr>
          <w:fldChar w:fldCharType="begin"/>
        </w:r>
        <w:r w:rsidR="00561CDE">
          <w:rPr>
            <w:noProof/>
            <w:webHidden/>
          </w:rPr>
          <w:instrText xml:space="preserve"> PAGEREF _Toc435035966 \h </w:instrText>
        </w:r>
        <w:r w:rsidR="00561CDE">
          <w:rPr>
            <w:noProof/>
            <w:webHidden/>
          </w:rPr>
        </w:r>
        <w:r w:rsidR="00561CDE">
          <w:rPr>
            <w:noProof/>
            <w:webHidden/>
          </w:rPr>
          <w:fldChar w:fldCharType="separate"/>
        </w:r>
        <w:r>
          <w:rPr>
            <w:noProof/>
            <w:webHidden/>
          </w:rPr>
          <w:t>4</w:t>
        </w:r>
        <w:r w:rsidR="00561CDE">
          <w:rPr>
            <w:noProof/>
            <w:webHidden/>
          </w:rPr>
          <w:fldChar w:fldCharType="end"/>
        </w:r>
      </w:hyperlink>
    </w:p>
    <w:p w14:paraId="318F6332" w14:textId="77777777" w:rsidR="00561CDE" w:rsidRDefault="003E249D">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435035967" w:history="1">
        <w:r w:rsidR="00561CDE" w:rsidRPr="00AA0BCC">
          <w:rPr>
            <w:rStyle w:val="Hyperlink"/>
            <w:noProof/>
          </w:rPr>
          <w:t>5.</w:t>
        </w:r>
        <w:r w:rsidR="00561CDE">
          <w:rPr>
            <w:rFonts w:asciiTheme="minorHAnsi" w:eastAsiaTheme="minorEastAsia" w:hAnsiTheme="minorHAnsi" w:cstheme="minorBidi"/>
            <w:noProof/>
            <w:sz w:val="22"/>
            <w:szCs w:val="22"/>
            <w:lang w:eastAsia="lv-LV"/>
          </w:rPr>
          <w:tab/>
        </w:r>
        <w:r w:rsidR="00561CDE" w:rsidRPr="00AA0BCC">
          <w:rPr>
            <w:rStyle w:val="Hyperlink"/>
            <w:noProof/>
          </w:rPr>
          <w:t>SACENSĪBU AUTOMAŠĪNAS, RIEPAS, EKIPĒJUMS</w:t>
        </w:r>
        <w:r w:rsidR="00561CDE">
          <w:rPr>
            <w:noProof/>
            <w:webHidden/>
          </w:rPr>
          <w:tab/>
        </w:r>
        <w:r w:rsidR="00561CDE">
          <w:rPr>
            <w:noProof/>
            <w:webHidden/>
          </w:rPr>
          <w:fldChar w:fldCharType="begin"/>
        </w:r>
        <w:r w:rsidR="00561CDE">
          <w:rPr>
            <w:noProof/>
            <w:webHidden/>
          </w:rPr>
          <w:instrText xml:space="preserve"> PAGEREF _Toc435035967 \h </w:instrText>
        </w:r>
        <w:r w:rsidR="00561CDE">
          <w:rPr>
            <w:noProof/>
            <w:webHidden/>
          </w:rPr>
        </w:r>
        <w:r w:rsidR="00561CDE">
          <w:rPr>
            <w:noProof/>
            <w:webHidden/>
          </w:rPr>
          <w:fldChar w:fldCharType="separate"/>
        </w:r>
        <w:r>
          <w:rPr>
            <w:noProof/>
            <w:webHidden/>
          </w:rPr>
          <w:t>5</w:t>
        </w:r>
        <w:r w:rsidR="00561CDE">
          <w:rPr>
            <w:noProof/>
            <w:webHidden/>
          </w:rPr>
          <w:fldChar w:fldCharType="end"/>
        </w:r>
      </w:hyperlink>
    </w:p>
    <w:p w14:paraId="64DD499B" w14:textId="77777777" w:rsidR="00561CDE" w:rsidRDefault="003E249D">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435035968" w:history="1">
        <w:r w:rsidR="00561CDE" w:rsidRPr="00AA0BCC">
          <w:rPr>
            <w:rStyle w:val="Hyperlink"/>
            <w:noProof/>
          </w:rPr>
          <w:t>6.</w:t>
        </w:r>
        <w:r w:rsidR="00561CDE">
          <w:rPr>
            <w:rFonts w:asciiTheme="minorHAnsi" w:eastAsiaTheme="minorEastAsia" w:hAnsiTheme="minorHAnsi" w:cstheme="minorBidi"/>
            <w:noProof/>
            <w:sz w:val="22"/>
            <w:szCs w:val="22"/>
            <w:lang w:eastAsia="lv-LV"/>
          </w:rPr>
          <w:tab/>
        </w:r>
        <w:r w:rsidR="00561CDE" w:rsidRPr="00AA0BCC">
          <w:rPr>
            <w:rStyle w:val="Hyperlink"/>
            <w:noProof/>
          </w:rPr>
          <w:t>REZULTĀTU NOTEIKŠANA</w:t>
        </w:r>
        <w:r w:rsidR="00561CDE">
          <w:rPr>
            <w:noProof/>
            <w:webHidden/>
          </w:rPr>
          <w:tab/>
        </w:r>
        <w:r w:rsidR="00561CDE">
          <w:rPr>
            <w:noProof/>
            <w:webHidden/>
          </w:rPr>
          <w:fldChar w:fldCharType="begin"/>
        </w:r>
        <w:r w:rsidR="00561CDE">
          <w:rPr>
            <w:noProof/>
            <w:webHidden/>
          </w:rPr>
          <w:instrText xml:space="preserve"> PAGEREF _Toc435035968 \h </w:instrText>
        </w:r>
        <w:r w:rsidR="00561CDE">
          <w:rPr>
            <w:noProof/>
            <w:webHidden/>
          </w:rPr>
        </w:r>
        <w:r w:rsidR="00561CDE">
          <w:rPr>
            <w:noProof/>
            <w:webHidden/>
          </w:rPr>
          <w:fldChar w:fldCharType="separate"/>
        </w:r>
        <w:r>
          <w:rPr>
            <w:noProof/>
            <w:webHidden/>
          </w:rPr>
          <w:t>7</w:t>
        </w:r>
        <w:r w:rsidR="00561CDE">
          <w:rPr>
            <w:noProof/>
            <w:webHidden/>
          </w:rPr>
          <w:fldChar w:fldCharType="end"/>
        </w:r>
      </w:hyperlink>
    </w:p>
    <w:p w14:paraId="185DB459" w14:textId="77777777" w:rsidR="00561CDE" w:rsidRDefault="003E249D">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435035969" w:history="1">
        <w:r w:rsidR="00561CDE" w:rsidRPr="00AA0BCC">
          <w:rPr>
            <w:rStyle w:val="Hyperlink"/>
            <w:noProof/>
          </w:rPr>
          <w:t>7.</w:t>
        </w:r>
        <w:r w:rsidR="00561CDE">
          <w:rPr>
            <w:rFonts w:asciiTheme="minorHAnsi" w:eastAsiaTheme="minorEastAsia" w:hAnsiTheme="minorHAnsi" w:cstheme="minorBidi"/>
            <w:noProof/>
            <w:sz w:val="22"/>
            <w:szCs w:val="22"/>
            <w:lang w:eastAsia="lv-LV"/>
          </w:rPr>
          <w:tab/>
        </w:r>
        <w:r w:rsidR="00561CDE" w:rsidRPr="00AA0BCC">
          <w:rPr>
            <w:rStyle w:val="Hyperlink"/>
            <w:noProof/>
          </w:rPr>
          <w:t>PROTESTI UN APELĀCIJAS</w:t>
        </w:r>
        <w:r w:rsidR="00561CDE">
          <w:rPr>
            <w:noProof/>
            <w:webHidden/>
          </w:rPr>
          <w:tab/>
        </w:r>
        <w:r w:rsidR="00561CDE">
          <w:rPr>
            <w:noProof/>
            <w:webHidden/>
          </w:rPr>
          <w:fldChar w:fldCharType="begin"/>
        </w:r>
        <w:r w:rsidR="00561CDE">
          <w:rPr>
            <w:noProof/>
            <w:webHidden/>
          </w:rPr>
          <w:instrText xml:space="preserve"> PAGEREF _Toc435035969 \h </w:instrText>
        </w:r>
        <w:r w:rsidR="00561CDE">
          <w:rPr>
            <w:noProof/>
            <w:webHidden/>
          </w:rPr>
        </w:r>
        <w:r w:rsidR="00561CDE">
          <w:rPr>
            <w:noProof/>
            <w:webHidden/>
          </w:rPr>
          <w:fldChar w:fldCharType="separate"/>
        </w:r>
        <w:r>
          <w:rPr>
            <w:noProof/>
            <w:webHidden/>
          </w:rPr>
          <w:t>8</w:t>
        </w:r>
        <w:r w:rsidR="00561CDE">
          <w:rPr>
            <w:noProof/>
            <w:webHidden/>
          </w:rPr>
          <w:fldChar w:fldCharType="end"/>
        </w:r>
      </w:hyperlink>
    </w:p>
    <w:p w14:paraId="5DDC8988" w14:textId="77777777" w:rsidR="00561CDE" w:rsidRDefault="003E249D">
      <w:pPr>
        <w:pStyle w:val="TOC1"/>
        <w:tabs>
          <w:tab w:val="left" w:pos="440"/>
          <w:tab w:val="right" w:leader="dot" w:pos="9061"/>
        </w:tabs>
        <w:rPr>
          <w:rFonts w:asciiTheme="minorHAnsi" w:eastAsiaTheme="minorEastAsia" w:hAnsiTheme="minorHAnsi" w:cstheme="minorBidi"/>
          <w:noProof/>
          <w:sz w:val="22"/>
          <w:szCs w:val="22"/>
          <w:lang w:eastAsia="lv-LV"/>
        </w:rPr>
      </w:pPr>
      <w:hyperlink w:anchor="_Toc435035970" w:history="1">
        <w:r w:rsidR="00561CDE" w:rsidRPr="00AA0BCC">
          <w:rPr>
            <w:rStyle w:val="Hyperlink"/>
            <w:noProof/>
          </w:rPr>
          <w:t>8.</w:t>
        </w:r>
        <w:r w:rsidR="00561CDE">
          <w:rPr>
            <w:rFonts w:asciiTheme="minorHAnsi" w:eastAsiaTheme="minorEastAsia" w:hAnsiTheme="minorHAnsi" w:cstheme="minorBidi"/>
            <w:noProof/>
            <w:sz w:val="22"/>
            <w:szCs w:val="22"/>
            <w:lang w:eastAsia="lv-LV"/>
          </w:rPr>
          <w:tab/>
        </w:r>
        <w:r w:rsidR="00561CDE" w:rsidRPr="00AA0BCC">
          <w:rPr>
            <w:rStyle w:val="Hyperlink"/>
            <w:noProof/>
          </w:rPr>
          <w:t>APBALVOŠANA</w:t>
        </w:r>
        <w:r w:rsidR="00561CDE">
          <w:rPr>
            <w:noProof/>
            <w:webHidden/>
          </w:rPr>
          <w:tab/>
        </w:r>
        <w:r w:rsidR="00561CDE">
          <w:rPr>
            <w:noProof/>
            <w:webHidden/>
          </w:rPr>
          <w:fldChar w:fldCharType="begin"/>
        </w:r>
        <w:r w:rsidR="00561CDE">
          <w:rPr>
            <w:noProof/>
            <w:webHidden/>
          </w:rPr>
          <w:instrText xml:space="preserve"> PAGEREF _Toc435035970 \h </w:instrText>
        </w:r>
        <w:r w:rsidR="00561CDE">
          <w:rPr>
            <w:noProof/>
            <w:webHidden/>
          </w:rPr>
        </w:r>
        <w:r w:rsidR="00561CDE">
          <w:rPr>
            <w:noProof/>
            <w:webHidden/>
          </w:rPr>
          <w:fldChar w:fldCharType="separate"/>
        </w:r>
        <w:r>
          <w:rPr>
            <w:noProof/>
            <w:webHidden/>
          </w:rPr>
          <w:t>8</w:t>
        </w:r>
        <w:r w:rsidR="00561CDE">
          <w:rPr>
            <w:noProof/>
            <w:webHidden/>
          </w:rPr>
          <w:fldChar w:fldCharType="end"/>
        </w:r>
      </w:hyperlink>
    </w:p>
    <w:p w14:paraId="76D670BA" w14:textId="77777777" w:rsidR="00A329E1" w:rsidRPr="00196D95" w:rsidRDefault="00B02D59" w:rsidP="00A329E1">
      <w:r w:rsidRPr="00196D95">
        <w:fldChar w:fldCharType="end"/>
      </w:r>
    </w:p>
    <w:p w14:paraId="1BAF751A" w14:textId="77777777" w:rsidR="00FB0EB6" w:rsidRPr="00196D95" w:rsidRDefault="00032315" w:rsidP="00BF7FB6">
      <w:pPr>
        <w:pStyle w:val="Heading1"/>
      </w:pPr>
      <w:r w:rsidRPr="00196D95">
        <w:br w:type="page"/>
      </w:r>
      <w:bookmarkStart w:id="0" w:name="_Toc435035963"/>
      <w:r w:rsidR="004567B4" w:rsidRPr="00196D95">
        <w:t>VISPĀRĒJIE NOTEIKUMI</w:t>
      </w:r>
      <w:bookmarkEnd w:id="0"/>
    </w:p>
    <w:p w14:paraId="352C1EB8" w14:textId="1F6FD00E" w:rsidR="00D3635C" w:rsidRPr="00196D95" w:rsidRDefault="00B80E25" w:rsidP="00BF7FB6">
      <w:pPr>
        <w:pStyle w:val="BodyTextLevel2"/>
      </w:pPr>
      <w:r w:rsidRPr="00196D95">
        <w:t>Latvijas Republikas</w:t>
      </w:r>
      <w:r w:rsidR="00A445E9" w:rsidRPr="00196D95">
        <w:t xml:space="preserve"> 2016</w:t>
      </w:r>
      <w:r w:rsidRPr="00196D95">
        <w:t>.gada minirallija kausa izcīņa standarta automobiļ</w:t>
      </w:r>
      <w:r w:rsidR="00A6046B" w:rsidRPr="00196D95">
        <w:t>iem</w:t>
      </w:r>
      <w:r w:rsidR="00A445E9" w:rsidRPr="00196D95">
        <w:t xml:space="preserve"> </w:t>
      </w:r>
      <w:r w:rsidR="00077292" w:rsidRPr="00196D95">
        <w:t xml:space="preserve">(turpmāk tekstā – Kausa izcīņa) </w:t>
      </w:r>
      <w:r w:rsidRPr="00196D95">
        <w:t xml:space="preserve">ir daudzposmu sacensības, </w:t>
      </w:r>
      <w:r w:rsidR="00077292" w:rsidRPr="00196D95">
        <w:t>kas notiek saskaņā ar Latvijas A</w:t>
      </w:r>
      <w:r w:rsidR="00935EF0" w:rsidRPr="00196D95">
        <w:t>utomobiļu federācijas (LAF)</w:t>
      </w:r>
      <w:r w:rsidR="00077292" w:rsidRPr="00196D95">
        <w:t xml:space="preserve"> Nacionālā sporta kodeksu</w:t>
      </w:r>
      <w:r w:rsidR="00E50961" w:rsidRPr="00196D95">
        <w:t xml:space="preserve"> un kuras reglamentē </w:t>
      </w:r>
      <w:r w:rsidR="00077292" w:rsidRPr="00196D95">
        <w:t>LAF Standarta automobiļu komisijas (SAK) Rallijsp</w:t>
      </w:r>
      <w:r w:rsidR="00E50961" w:rsidRPr="00196D95">
        <w:t>rinta un minirallija noteikumi</w:t>
      </w:r>
      <w:r w:rsidR="00077292" w:rsidRPr="00196D95">
        <w:t xml:space="preserve">, LAF </w:t>
      </w:r>
      <w:r w:rsidR="00E50961" w:rsidRPr="00196D95">
        <w:t>SAK reglamentējošie dokumenti, LAF SAK Tehniskie noteikumi</w:t>
      </w:r>
      <w:r w:rsidR="00077292" w:rsidRPr="00196D95">
        <w:t>, Latvijas Repub</w:t>
      </w:r>
      <w:r w:rsidR="00E50961" w:rsidRPr="00196D95">
        <w:t>likas Ceļu satiksmes noteikumi</w:t>
      </w:r>
      <w:r w:rsidR="00077292" w:rsidRPr="00196D95">
        <w:t>, š</w:t>
      </w:r>
      <w:r w:rsidR="00E50961" w:rsidRPr="00196D95">
        <w:t>is</w:t>
      </w:r>
      <w:r w:rsidR="00935EF0" w:rsidRPr="00196D95">
        <w:t xml:space="preserve"> N</w:t>
      </w:r>
      <w:r w:rsidR="00E50961" w:rsidRPr="00196D95">
        <w:t>olikums</w:t>
      </w:r>
      <w:r w:rsidR="00077292" w:rsidRPr="00196D95">
        <w:t xml:space="preserve"> un tā papildu</w:t>
      </w:r>
      <w:r w:rsidR="00E50961" w:rsidRPr="00196D95">
        <w:t xml:space="preserve"> nolikumi</w:t>
      </w:r>
      <w:r w:rsidR="00077292" w:rsidRPr="00196D95">
        <w:t>.</w:t>
      </w:r>
    </w:p>
    <w:p w14:paraId="1C1893D0" w14:textId="53C75156" w:rsidR="00132EB6" w:rsidRDefault="000B65DA" w:rsidP="00132EB6">
      <w:pPr>
        <w:pStyle w:val="BodyTextLevel2"/>
      </w:pPr>
      <w:bookmarkStart w:id="1" w:name="_Ref279852371"/>
      <w:r w:rsidRPr="00196D95">
        <w:t xml:space="preserve">Kausa izcīņa </w:t>
      </w:r>
      <w:r w:rsidR="00D616D9" w:rsidRPr="00196D95">
        <w:t xml:space="preserve">Standarta automobiļu grupā </w:t>
      </w:r>
      <w:r w:rsidRPr="00196D95">
        <w:t xml:space="preserve">notiek </w:t>
      </w:r>
      <w:r w:rsidR="0002546E" w:rsidRPr="00196D95">
        <w:t xml:space="preserve">sekojošās </w:t>
      </w:r>
      <w:r w:rsidR="00AA0F18" w:rsidRPr="00196D95">
        <w:t xml:space="preserve">ieskaites </w:t>
      </w:r>
      <w:r w:rsidR="00D616D9" w:rsidRPr="00196D95">
        <w:t>klasēs</w:t>
      </w:r>
      <w:r w:rsidR="00AA0F18" w:rsidRPr="00196D95">
        <w:t>:</w:t>
      </w:r>
      <w:bookmarkEnd w:id="1"/>
    </w:p>
    <w:p w14:paraId="0994FDC5" w14:textId="77777777" w:rsidR="00E35DE6" w:rsidRPr="00E35DE6" w:rsidRDefault="00E35DE6" w:rsidP="00561CDE">
      <w:pPr>
        <w:pStyle w:val="BodyTextIndent"/>
      </w:pPr>
      <w:r w:rsidRPr="004B65F6">
        <w:rPr>
          <w:highlight w:val="yellow"/>
        </w:rPr>
        <w:t>VARIANTS A</w:t>
      </w:r>
    </w:p>
    <w:tbl>
      <w:tblPr>
        <w:tblStyle w:val="TableGrid"/>
        <w:tblW w:w="0" w:type="auto"/>
        <w:tblLook w:val="04A0" w:firstRow="1" w:lastRow="0" w:firstColumn="1" w:lastColumn="0" w:noHBand="0" w:noVBand="1"/>
      </w:tblPr>
      <w:tblGrid>
        <w:gridCol w:w="959"/>
        <w:gridCol w:w="8328"/>
      </w:tblGrid>
      <w:tr w:rsidR="00E35DE6" w14:paraId="1F4B05EF" w14:textId="77777777" w:rsidTr="004B65F6">
        <w:tc>
          <w:tcPr>
            <w:tcW w:w="959" w:type="dxa"/>
          </w:tcPr>
          <w:p w14:paraId="33D82112" w14:textId="77777777" w:rsidR="00E35DE6" w:rsidRPr="00132EB6" w:rsidRDefault="00E35DE6" w:rsidP="00E35DE6">
            <w:pPr>
              <w:tabs>
                <w:tab w:val="center" w:pos="2213"/>
              </w:tabs>
            </w:pPr>
            <w:r w:rsidRPr="00132EB6">
              <w:t>1600</w:t>
            </w:r>
          </w:p>
        </w:tc>
        <w:tc>
          <w:tcPr>
            <w:tcW w:w="8328" w:type="dxa"/>
          </w:tcPr>
          <w:p w14:paraId="0579735A" w14:textId="77777777" w:rsidR="00E35DE6" w:rsidRDefault="00E35DE6" w:rsidP="00E35DE6">
            <w:r>
              <w:t>S</w:t>
            </w:r>
            <w:r w:rsidRPr="00196D95">
              <w:t>tandarta a/m ar vientilta piedziņu ar dzinēja darba tilpumu līdz 1600 cm</w:t>
            </w:r>
            <w:r w:rsidRPr="00196D95">
              <w:rPr>
                <w:vertAlign w:val="superscript"/>
              </w:rPr>
              <w:t>3</w:t>
            </w:r>
            <w:r w:rsidRPr="00196D95">
              <w:t>.</w:t>
            </w:r>
          </w:p>
        </w:tc>
      </w:tr>
      <w:tr w:rsidR="00E35DE6" w14:paraId="56BC2767" w14:textId="77777777" w:rsidTr="004B65F6">
        <w:tc>
          <w:tcPr>
            <w:tcW w:w="959" w:type="dxa"/>
          </w:tcPr>
          <w:p w14:paraId="1C2F6B2E" w14:textId="77777777" w:rsidR="00E35DE6" w:rsidRDefault="00E35DE6" w:rsidP="00E35DE6">
            <w:r>
              <w:t>2000</w:t>
            </w:r>
          </w:p>
        </w:tc>
        <w:tc>
          <w:tcPr>
            <w:tcW w:w="8328" w:type="dxa"/>
          </w:tcPr>
          <w:p w14:paraId="622F96E1" w14:textId="77777777" w:rsidR="00E35DE6" w:rsidRDefault="00E35DE6" w:rsidP="00E35DE6">
            <w:r>
              <w:t>S</w:t>
            </w:r>
            <w:r w:rsidRPr="00196D95">
              <w:t xml:space="preserve">tandarta a/m ar vientilta piedziņu ar dzinēja darba tilpumu līdz </w:t>
            </w:r>
            <w:r>
              <w:t>20</w:t>
            </w:r>
            <w:r w:rsidRPr="00196D95">
              <w:t>00 cm</w:t>
            </w:r>
            <w:r w:rsidRPr="00196D95">
              <w:rPr>
                <w:vertAlign w:val="superscript"/>
              </w:rPr>
              <w:t>3</w:t>
            </w:r>
            <w:r w:rsidRPr="00196D95">
              <w:t>.</w:t>
            </w:r>
          </w:p>
        </w:tc>
      </w:tr>
      <w:tr w:rsidR="00E35DE6" w14:paraId="53CCC9F8" w14:textId="77777777" w:rsidTr="004B65F6">
        <w:tc>
          <w:tcPr>
            <w:tcW w:w="959" w:type="dxa"/>
          </w:tcPr>
          <w:p w14:paraId="0B408951" w14:textId="77777777" w:rsidR="00E35DE6" w:rsidRDefault="00E35DE6" w:rsidP="00E35DE6">
            <w:r>
              <w:t>2WD</w:t>
            </w:r>
          </w:p>
        </w:tc>
        <w:tc>
          <w:tcPr>
            <w:tcW w:w="8328" w:type="dxa"/>
          </w:tcPr>
          <w:p w14:paraId="45E0954F" w14:textId="5A5EC39F" w:rsidR="00E35DE6" w:rsidRDefault="00E35DE6" w:rsidP="002B52E2">
            <w:r>
              <w:t>S</w:t>
            </w:r>
            <w:r w:rsidRPr="00196D95">
              <w:t>tandarta a/m ar vientilta piedziņu.</w:t>
            </w:r>
          </w:p>
        </w:tc>
      </w:tr>
      <w:tr w:rsidR="00E35DE6" w14:paraId="5C837ED1" w14:textId="77777777" w:rsidTr="004B65F6">
        <w:tc>
          <w:tcPr>
            <w:tcW w:w="959" w:type="dxa"/>
          </w:tcPr>
          <w:p w14:paraId="726D19DD" w14:textId="77777777" w:rsidR="00E35DE6" w:rsidRDefault="00E35DE6" w:rsidP="00E35DE6">
            <w:r>
              <w:t>4WD</w:t>
            </w:r>
          </w:p>
        </w:tc>
        <w:tc>
          <w:tcPr>
            <w:tcW w:w="8328" w:type="dxa"/>
          </w:tcPr>
          <w:p w14:paraId="5CB09F04" w14:textId="77777777" w:rsidR="00E35DE6" w:rsidRDefault="00E35DE6" w:rsidP="00E35DE6">
            <w:r>
              <w:t>S</w:t>
            </w:r>
            <w:r w:rsidRPr="00196D95">
              <w:t xml:space="preserve">tandarta </w:t>
            </w:r>
            <w:r>
              <w:t xml:space="preserve">pilnpiedziņas </w:t>
            </w:r>
            <w:r w:rsidRPr="00196D95">
              <w:t xml:space="preserve">a/m ar dzinēja darba tilpumu līdz </w:t>
            </w:r>
            <w:r>
              <w:t>28</w:t>
            </w:r>
            <w:r w:rsidRPr="00196D95">
              <w:t>00 cm</w:t>
            </w:r>
            <w:r w:rsidRPr="00196D95">
              <w:rPr>
                <w:vertAlign w:val="superscript"/>
              </w:rPr>
              <w:t>3</w:t>
            </w:r>
            <w:r w:rsidRPr="00196D95">
              <w:t>.</w:t>
            </w:r>
          </w:p>
          <w:p w14:paraId="5E862D44" w14:textId="363B5BB3" w:rsidR="002B52E2" w:rsidRDefault="002B52E2" w:rsidP="00E35DE6">
            <w:r>
              <w:t>Atļauti tikai atmosfēriskie dzinēji.</w:t>
            </w:r>
          </w:p>
        </w:tc>
      </w:tr>
      <w:tr w:rsidR="00E35DE6" w14:paraId="0A95CF20" w14:textId="77777777" w:rsidTr="004B65F6">
        <w:tc>
          <w:tcPr>
            <w:tcW w:w="959" w:type="dxa"/>
          </w:tcPr>
          <w:p w14:paraId="3BA4EE18" w14:textId="77777777" w:rsidR="00E35DE6" w:rsidRDefault="00E35DE6" w:rsidP="00E35DE6">
            <w:r>
              <w:t>4WD+</w:t>
            </w:r>
          </w:p>
        </w:tc>
        <w:tc>
          <w:tcPr>
            <w:tcW w:w="8328" w:type="dxa"/>
          </w:tcPr>
          <w:p w14:paraId="7F4BCB4E" w14:textId="77777777" w:rsidR="00E35DE6" w:rsidRDefault="00E35DE6" w:rsidP="00E35DE6">
            <w:r>
              <w:t>S</w:t>
            </w:r>
            <w:r w:rsidRPr="00196D95">
              <w:t xml:space="preserve">tandarta </w:t>
            </w:r>
            <w:r>
              <w:t xml:space="preserve">pilnpiedziņas </w:t>
            </w:r>
            <w:r w:rsidRPr="00196D95">
              <w:t xml:space="preserve">a/m ar dzinēja darba tilpumu </w:t>
            </w:r>
            <w:r>
              <w:t>virs</w:t>
            </w:r>
            <w:r w:rsidRPr="00196D95">
              <w:t xml:space="preserve"> </w:t>
            </w:r>
            <w:r>
              <w:t>28</w:t>
            </w:r>
            <w:r w:rsidRPr="00196D95">
              <w:t>00 cm</w:t>
            </w:r>
            <w:r w:rsidRPr="00196D95">
              <w:rPr>
                <w:vertAlign w:val="superscript"/>
              </w:rPr>
              <w:t>3</w:t>
            </w:r>
            <w:r w:rsidRPr="00196D95">
              <w:t>.</w:t>
            </w:r>
          </w:p>
          <w:p w14:paraId="414EE436" w14:textId="25A9EA0A" w:rsidR="002B52E2" w:rsidRDefault="002B52E2" w:rsidP="002B52E2">
            <w:r>
              <w:t xml:space="preserve">A/m </w:t>
            </w:r>
            <w:r w:rsidRPr="00EC76BC">
              <w:t xml:space="preserve">ar virspiedienu dzinēja </w:t>
            </w:r>
            <w:r>
              <w:t xml:space="preserve">gaisa </w:t>
            </w:r>
            <w:r w:rsidRPr="00EC76BC">
              <w:t>ieplūdē</w:t>
            </w:r>
            <w:r>
              <w:t xml:space="preserve"> ir jāaprīko ar 30 mm diametra dzinēja gaisa ieplūdes restriktoru.</w:t>
            </w:r>
          </w:p>
        </w:tc>
      </w:tr>
    </w:tbl>
    <w:p w14:paraId="70950005" w14:textId="77777777" w:rsidR="00561CDE" w:rsidRDefault="00561CDE" w:rsidP="00561CDE">
      <w:pPr>
        <w:pStyle w:val="BodyTextIndent"/>
        <w:rPr>
          <w:highlight w:val="yellow"/>
        </w:rPr>
      </w:pPr>
    </w:p>
    <w:p w14:paraId="6DE868AC" w14:textId="64FA52A1" w:rsidR="00E35DE6" w:rsidRPr="00E35DE6" w:rsidRDefault="00E35DE6" w:rsidP="00561CDE">
      <w:pPr>
        <w:pStyle w:val="BodyTextIndent"/>
      </w:pPr>
      <w:r w:rsidRPr="004B65F6">
        <w:rPr>
          <w:highlight w:val="yellow"/>
        </w:rPr>
        <w:t>VARIANTS B</w:t>
      </w:r>
    </w:p>
    <w:tbl>
      <w:tblPr>
        <w:tblStyle w:val="TableGrid"/>
        <w:tblW w:w="5000" w:type="pct"/>
        <w:tblLook w:val="04A0" w:firstRow="1" w:lastRow="0" w:firstColumn="1" w:lastColumn="0" w:noHBand="0" w:noVBand="1"/>
      </w:tblPr>
      <w:tblGrid>
        <w:gridCol w:w="983"/>
        <w:gridCol w:w="8304"/>
      </w:tblGrid>
      <w:tr w:rsidR="00132EB6" w14:paraId="7A8E9F0A" w14:textId="77777777" w:rsidTr="004B65F6">
        <w:tc>
          <w:tcPr>
            <w:tcW w:w="529" w:type="pct"/>
          </w:tcPr>
          <w:p w14:paraId="1C7450A7" w14:textId="74DB16CF" w:rsidR="00132EB6" w:rsidRPr="00132EB6" w:rsidRDefault="00132EB6" w:rsidP="00132EB6">
            <w:pPr>
              <w:tabs>
                <w:tab w:val="center" w:pos="2213"/>
              </w:tabs>
            </w:pPr>
            <w:r w:rsidRPr="00132EB6">
              <w:t>1600</w:t>
            </w:r>
          </w:p>
        </w:tc>
        <w:tc>
          <w:tcPr>
            <w:tcW w:w="4471" w:type="pct"/>
          </w:tcPr>
          <w:p w14:paraId="3546DCBA" w14:textId="3664011E" w:rsidR="00132EB6" w:rsidRDefault="00132EB6" w:rsidP="00132EB6">
            <w:r>
              <w:t>S</w:t>
            </w:r>
            <w:r w:rsidRPr="00196D95">
              <w:t>tandarta a/m ar vientilta piedziņu ar dzinēja darba tilpumu līdz 1600 cm</w:t>
            </w:r>
            <w:r w:rsidRPr="00196D95">
              <w:rPr>
                <w:vertAlign w:val="superscript"/>
              </w:rPr>
              <w:t>3</w:t>
            </w:r>
            <w:r w:rsidRPr="00196D95">
              <w:t>.</w:t>
            </w:r>
          </w:p>
        </w:tc>
      </w:tr>
      <w:tr w:rsidR="00132EB6" w14:paraId="5567BD49" w14:textId="77777777" w:rsidTr="004B65F6">
        <w:tc>
          <w:tcPr>
            <w:tcW w:w="529" w:type="pct"/>
          </w:tcPr>
          <w:p w14:paraId="4C7829CF" w14:textId="1406E79B" w:rsidR="00132EB6" w:rsidRDefault="00132EB6" w:rsidP="00132EB6">
            <w:r>
              <w:t>2000</w:t>
            </w:r>
          </w:p>
        </w:tc>
        <w:tc>
          <w:tcPr>
            <w:tcW w:w="4471" w:type="pct"/>
          </w:tcPr>
          <w:p w14:paraId="38E8C8AF" w14:textId="3BC06375" w:rsidR="00132EB6" w:rsidRDefault="00132EB6" w:rsidP="00132EB6">
            <w:r>
              <w:t>S</w:t>
            </w:r>
            <w:r w:rsidRPr="00196D95">
              <w:t xml:space="preserve">tandarta a/m ar vientilta piedziņu ar dzinēja darba tilpumu līdz </w:t>
            </w:r>
            <w:r>
              <w:t>20</w:t>
            </w:r>
            <w:r w:rsidRPr="00196D95">
              <w:t>00 cm</w:t>
            </w:r>
            <w:r w:rsidRPr="00196D95">
              <w:rPr>
                <w:vertAlign w:val="superscript"/>
              </w:rPr>
              <w:t>3</w:t>
            </w:r>
            <w:r w:rsidRPr="00196D95">
              <w:t>.</w:t>
            </w:r>
          </w:p>
        </w:tc>
      </w:tr>
      <w:tr w:rsidR="00132EB6" w14:paraId="4E7089BD" w14:textId="77777777" w:rsidTr="004B65F6">
        <w:tc>
          <w:tcPr>
            <w:tcW w:w="529" w:type="pct"/>
          </w:tcPr>
          <w:p w14:paraId="07D57FF3" w14:textId="67EFE811" w:rsidR="00132EB6" w:rsidRDefault="00132EB6" w:rsidP="00132EB6">
            <w:r>
              <w:t>2WD</w:t>
            </w:r>
          </w:p>
        </w:tc>
        <w:tc>
          <w:tcPr>
            <w:tcW w:w="4471" w:type="pct"/>
          </w:tcPr>
          <w:p w14:paraId="249A4C5E" w14:textId="00839B3C" w:rsidR="00132EB6" w:rsidRDefault="00132EB6" w:rsidP="002B52E2">
            <w:r>
              <w:t>S</w:t>
            </w:r>
            <w:r w:rsidRPr="00196D95">
              <w:t>tandarta a/m ar vientilta piedziņu.</w:t>
            </w:r>
          </w:p>
        </w:tc>
      </w:tr>
      <w:tr w:rsidR="00132EB6" w14:paraId="26533976" w14:textId="77777777" w:rsidTr="004B65F6">
        <w:tc>
          <w:tcPr>
            <w:tcW w:w="529" w:type="pct"/>
          </w:tcPr>
          <w:p w14:paraId="4E60FE76" w14:textId="79A6CE4E" w:rsidR="00132EB6" w:rsidRDefault="00132EB6" w:rsidP="00132EB6">
            <w:r>
              <w:t>4WD</w:t>
            </w:r>
          </w:p>
        </w:tc>
        <w:tc>
          <w:tcPr>
            <w:tcW w:w="4471" w:type="pct"/>
          </w:tcPr>
          <w:p w14:paraId="7A0ED6CC" w14:textId="6BEFFA69" w:rsidR="00132EB6" w:rsidRDefault="00132EB6" w:rsidP="00132EB6">
            <w:r>
              <w:t>S</w:t>
            </w:r>
            <w:r w:rsidRPr="00196D95">
              <w:t xml:space="preserve">tandarta </w:t>
            </w:r>
            <w:r>
              <w:t xml:space="preserve">pilnpiedziņas </w:t>
            </w:r>
            <w:r w:rsidRPr="00196D95">
              <w:t xml:space="preserve">a/m ar dzinēja darba tilpumu līdz </w:t>
            </w:r>
            <w:r>
              <w:t>28</w:t>
            </w:r>
            <w:r w:rsidRPr="00196D95">
              <w:t>00 cm</w:t>
            </w:r>
            <w:r w:rsidRPr="00196D95">
              <w:rPr>
                <w:vertAlign w:val="superscript"/>
              </w:rPr>
              <w:t>3</w:t>
            </w:r>
            <w:r w:rsidRPr="00196D95">
              <w:t>.</w:t>
            </w:r>
          </w:p>
        </w:tc>
      </w:tr>
      <w:tr w:rsidR="00132EB6" w14:paraId="0D1D931B" w14:textId="77777777" w:rsidTr="004B65F6">
        <w:tc>
          <w:tcPr>
            <w:tcW w:w="529" w:type="pct"/>
          </w:tcPr>
          <w:p w14:paraId="61D02654" w14:textId="0F458964" w:rsidR="00132EB6" w:rsidRDefault="00132EB6" w:rsidP="00132EB6">
            <w:r>
              <w:t>4WD+</w:t>
            </w:r>
          </w:p>
        </w:tc>
        <w:tc>
          <w:tcPr>
            <w:tcW w:w="4471" w:type="pct"/>
          </w:tcPr>
          <w:p w14:paraId="095B42C7" w14:textId="02845974" w:rsidR="00132EB6" w:rsidRDefault="00132EB6" w:rsidP="002B52E2">
            <w:r>
              <w:t>S</w:t>
            </w:r>
            <w:r w:rsidRPr="00196D95">
              <w:t xml:space="preserve">tandarta </w:t>
            </w:r>
            <w:r>
              <w:t xml:space="preserve">pilnpiedziņas </w:t>
            </w:r>
            <w:r w:rsidRPr="00196D95">
              <w:t>a/m.</w:t>
            </w:r>
          </w:p>
        </w:tc>
      </w:tr>
    </w:tbl>
    <w:p w14:paraId="5C0A7714" w14:textId="2A68661F" w:rsidR="00132EB6" w:rsidRDefault="00132EB6" w:rsidP="00132EB6"/>
    <w:p w14:paraId="5CFF98A3" w14:textId="507BD93F" w:rsidR="004B65F6" w:rsidRDefault="004B65F6" w:rsidP="00132EB6">
      <w:r w:rsidRPr="004B65F6">
        <w:t>Dzinējiem ar virsspiedienu dzinēja gaisa ieplūdē darba tilpumu aprēķina, reizinot ģeometrisko darba tilpumu ar koeficientu. Benzīna dzinējiem koeficients ir 1,7, dīzeļdzinējiem – 1,5. Rotorvirzuļu (Vankeļa) darba tilpumu aprēķina sekojoši: 1,5 reizina ar kameras maksimālo tilpumu un reizina ar kameru skaitu. Visos augstāk minētajos aprēķinos skaitlis π = 3,1416.</w:t>
      </w:r>
    </w:p>
    <w:p w14:paraId="3A4A31DC" w14:textId="77777777" w:rsidR="004B65F6" w:rsidRPr="00132EB6" w:rsidRDefault="004B65F6" w:rsidP="00132EB6"/>
    <w:p w14:paraId="0B51E7D2" w14:textId="724926D9" w:rsidR="00CA1269" w:rsidRPr="00196D95" w:rsidRDefault="009A3069" w:rsidP="00561CDE">
      <w:pPr>
        <w:pStyle w:val="Heading2"/>
        <w:keepNext w:val="0"/>
        <w:ind w:left="578" w:hanging="578"/>
        <w:rPr>
          <w:b w:val="0"/>
        </w:rPr>
      </w:pPr>
      <w:r w:rsidRPr="00196D95">
        <w:rPr>
          <w:b w:val="0"/>
          <w:u w:val="single"/>
        </w:rPr>
        <w:t>„</w:t>
      </w:r>
      <w:r w:rsidR="000B65DA" w:rsidRPr="00196D95">
        <w:rPr>
          <w:b w:val="0"/>
          <w:u w:val="single"/>
        </w:rPr>
        <w:t xml:space="preserve">Minirallija </w:t>
      </w:r>
      <w:r w:rsidR="00D67022" w:rsidRPr="00196D95">
        <w:rPr>
          <w:b w:val="0"/>
          <w:u w:val="single"/>
        </w:rPr>
        <w:t xml:space="preserve">Junioru </w:t>
      </w:r>
      <w:r w:rsidR="000D18B3" w:rsidRPr="00196D95">
        <w:rPr>
          <w:b w:val="0"/>
          <w:u w:val="single"/>
        </w:rPr>
        <w:t>k</w:t>
      </w:r>
      <w:r w:rsidRPr="00196D95">
        <w:rPr>
          <w:b w:val="0"/>
          <w:u w:val="single"/>
        </w:rPr>
        <w:t>auss”</w:t>
      </w:r>
      <w:r w:rsidR="00EC76BC" w:rsidRPr="00196D95">
        <w:rPr>
          <w:b w:val="0"/>
        </w:rPr>
        <w:t xml:space="preserve"> </w:t>
      </w:r>
      <w:r w:rsidR="00476620" w:rsidRPr="00196D95">
        <w:rPr>
          <w:b w:val="0"/>
        </w:rPr>
        <w:t>–</w:t>
      </w:r>
      <w:r w:rsidR="00EC76BC" w:rsidRPr="00196D95">
        <w:rPr>
          <w:b w:val="0"/>
        </w:rPr>
        <w:t xml:space="preserve"> </w:t>
      </w:r>
      <w:r w:rsidR="000B65DA" w:rsidRPr="00196D95">
        <w:rPr>
          <w:b w:val="0"/>
        </w:rPr>
        <w:t>kausa izcīņa līdz 18 gadus veciem jauniešiem</w:t>
      </w:r>
      <w:r w:rsidR="0002546E" w:rsidRPr="00196D95">
        <w:rPr>
          <w:b w:val="0"/>
        </w:rPr>
        <w:t xml:space="preserve">, kas dzimuši </w:t>
      </w:r>
      <w:r w:rsidR="0002546E" w:rsidRPr="00DE3D69">
        <w:rPr>
          <w:b w:val="0"/>
        </w:rPr>
        <w:t>199</w:t>
      </w:r>
      <w:r w:rsidR="007276BA" w:rsidRPr="00DE3D69">
        <w:rPr>
          <w:b w:val="0"/>
        </w:rPr>
        <w:t>8</w:t>
      </w:r>
      <w:r w:rsidR="0002546E" w:rsidRPr="00DE3D69">
        <w:rPr>
          <w:b w:val="0"/>
        </w:rPr>
        <w:t>. gadā</w:t>
      </w:r>
      <w:r w:rsidR="0002546E" w:rsidRPr="00196D95">
        <w:rPr>
          <w:b w:val="0"/>
        </w:rPr>
        <w:t xml:space="preserve"> un jaunākiem,</w:t>
      </w:r>
      <w:r w:rsidR="000B65DA" w:rsidRPr="00196D95">
        <w:rPr>
          <w:b w:val="0"/>
        </w:rPr>
        <w:t xml:space="preserve"> ar vientilta piedziņas sporta a/m ar dzinēja darba tilpumu līdz 1600 cm</w:t>
      </w:r>
      <w:r w:rsidR="000B65DA" w:rsidRPr="00196D95">
        <w:rPr>
          <w:b w:val="0"/>
          <w:vertAlign w:val="superscript"/>
        </w:rPr>
        <w:t>3</w:t>
      </w:r>
      <w:r w:rsidR="000B65DA" w:rsidRPr="00196D95">
        <w:rPr>
          <w:b w:val="0"/>
        </w:rPr>
        <w:t xml:space="preserve"> (atmosfēriskais dzinējs)</w:t>
      </w:r>
      <w:r w:rsidR="00133584" w:rsidRPr="00196D95">
        <w:rPr>
          <w:b w:val="0"/>
        </w:rPr>
        <w:t>. A</w:t>
      </w:r>
      <w:r w:rsidR="003A4D15" w:rsidRPr="00196D95">
        <w:rPr>
          <w:b w:val="0"/>
        </w:rPr>
        <w:t xml:space="preserve">r SAK padomes lēmumu </w:t>
      </w:r>
      <w:r w:rsidR="00133584" w:rsidRPr="00196D95">
        <w:rPr>
          <w:b w:val="0"/>
        </w:rPr>
        <w:t xml:space="preserve">atļauts piedalīties ar </w:t>
      </w:r>
      <w:r w:rsidR="003A4D15" w:rsidRPr="00196D95">
        <w:rPr>
          <w:b w:val="0"/>
        </w:rPr>
        <w:t>sporta automašīnu</w:t>
      </w:r>
      <w:r w:rsidR="00133584" w:rsidRPr="00196D95">
        <w:rPr>
          <w:b w:val="0"/>
        </w:rPr>
        <w:t xml:space="preserve"> ar dzinēja darba tilpumu virs 1600 cm</w:t>
      </w:r>
      <w:r w:rsidR="00133584" w:rsidRPr="00196D95">
        <w:rPr>
          <w:b w:val="0"/>
          <w:vertAlign w:val="superscript"/>
        </w:rPr>
        <w:t>3</w:t>
      </w:r>
      <w:r w:rsidR="00133584" w:rsidRPr="00196D95">
        <w:rPr>
          <w:b w:val="0"/>
        </w:rPr>
        <w:t>.</w:t>
      </w:r>
    </w:p>
    <w:p w14:paraId="6037127E" w14:textId="77777777" w:rsidR="00115FE4" w:rsidRPr="00196D95" w:rsidRDefault="00AD0271" w:rsidP="00BF7FB6">
      <w:pPr>
        <w:pStyle w:val="BodyTextLevel2"/>
      </w:pPr>
      <w:r w:rsidRPr="00196D95">
        <w:t>Komandu vērtējumā risinās Latvijas kausa izcīņa</w:t>
      </w:r>
      <w:r w:rsidR="00115FE4" w:rsidRPr="00196D95">
        <w:t>.</w:t>
      </w:r>
    </w:p>
    <w:p w14:paraId="613CB9B8" w14:textId="77777777" w:rsidR="00EC76BC" w:rsidRPr="00196D95" w:rsidRDefault="000B65DA" w:rsidP="000B65DA">
      <w:pPr>
        <w:pStyle w:val="BodyTextLevel2"/>
      </w:pPr>
      <w:r w:rsidRPr="00196D95">
        <w:t>Minirallija kausa izcīņas sacensībās bez ieskates kopvērtējumā startē Open grupas dalībnieki</w:t>
      </w:r>
      <w:r w:rsidR="001E01B7" w:rsidRPr="00196D95">
        <w:t xml:space="preserve"> ar</w:t>
      </w:r>
      <w:r w:rsidR="00EC76BC" w:rsidRPr="00196D95">
        <w:t>:</w:t>
      </w:r>
    </w:p>
    <w:p w14:paraId="13CA1FFA" w14:textId="50C4BFA2" w:rsidR="00EC76BC" w:rsidRPr="00196D95" w:rsidRDefault="00EC76BC" w:rsidP="00EC76BC">
      <w:pPr>
        <w:pStyle w:val="BodyTextIndent"/>
        <w:numPr>
          <w:ilvl w:val="0"/>
          <w:numId w:val="8"/>
        </w:numPr>
      </w:pPr>
      <w:r w:rsidRPr="00196D95">
        <w:t xml:space="preserve">standarta automobiļiem, kas neatbilst </w:t>
      </w:r>
      <w:r w:rsidRPr="00196D95">
        <w:fldChar w:fldCharType="begin"/>
      </w:r>
      <w:r w:rsidRPr="00196D95">
        <w:instrText xml:space="preserve"> REF _Ref279852371 \r \h </w:instrText>
      </w:r>
      <w:r w:rsidRPr="00196D95">
        <w:fldChar w:fldCharType="separate"/>
      </w:r>
      <w:r w:rsidR="003E249D">
        <w:t>1.2</w:t>
      </w:r>
      <w:r w:rsidRPr="00196D95">
        <w:fldChar w:fldCharType="end"/>
      </w:r>
      <w:r w:rsidRPr="00196D95">
        <w:t>. punktā noteiktajām ieskaites klasēm;</w:t>
      </w:r>
    </w:p>
    <w:p w14:paraId="5C887A1E" w14:textId="20CC1816" w:rsidR="00EC76BC" w:rsidRPr="00196D95" w:rsidRDefault="00943D1F" w:rsidP="00EC76BC">
      <w:pPr>
        <w:pStyle w:val="BodyTextIndent"/>
        <w:numPr>
          <w:ilvl w:val="0"/>
          <w:numId w:val="8"/>
        </w:numPr>
      </w:pPr>
      <w:r w:rsidRPr="00196D95">
        <w:t xml:space="preserve">rallija vai rallijsprinta </w:t>
      </w:r>
      <w:r w:rsidR="000B65DA" w:rsidRPr="00196D95">
        <w:t>sporta automašīn</w:t>
      </w:r>
      <w:r w:rsidRPr="00196D95">
        <w:t>ām ar izsniegtu Sporta automašīnas tehnisko pasi</w:t>
      </w:r>
      <w:r w:rsidR="00EC76BC" w:rsidRPr="00196D95">
        <w:t>.</w:t>
      </w:r>
    </w:p>
    <w:p w14:paraId="4F728CFF" w14:textId="26F89A2C" w:rsidR="00D3635C" w:rsidRPr="00196D95" w:rsidRDefault="000B65DA" w:rsidP="00BF7FB6">
      <w:pPr>
        <w:pStyle w:val="BodyTextLevel2"/>
      </w:pPr>
      <w:r w:rsidRPr="00196D95">
        <w:t>Kausa izcīņas sacensību</w:t>
      </w:r>
      <w:r w:rsidR="00FB0EB6" w:rsidRPr="00196D95">
        <w:t xml:space="preserve"> posmi var </w:t>
      </w:r>
      <w:r w:rsidR="000D18B3" w:rsidRPr="00196D95">
        <w:t xml:space="preserve">norisināties </w:t>
      </w:r>
      <w:r w:rsidR="00FB0EB6" w:rsidRPr="00196D95">
        <w:t xml:space="preserve">vienlaicīgi ar citām LAF </w:t>
      </w:r>
      <w:r w:rsidR="00EE0AA3" w:rsidRPr="00196D95">
        <w:t>vai</w:t>
      </w:r>
      <w:r w:rsidR="00EC76BC" w:rsidRPr="00196D95">
        <w:t xml:space="preserve"> </w:t>
      </w:r>
      <w:r w:rsidR="00EE0AA3" w:rsidRPr="00196D95">
        <w:t>ārvalstu</w:t>
      </w:r>
      <w:r w:rsidR="00A537C3" w:rsidRPr="00196D95">
        <w:t xml:space="preserve"> ASN </w:t>
      </w:r>
      <w:r w:rsidR="00FB0EB6" w:rsidRPr="00196D95">
        <w:t>apstiprinātām sacensībām.</w:t>
      </w:r>
    </w:p>
    <w:p w14:paraId="7897F1DE" w14:textId="2A3F482D" w:rsidR="000B65DA" w:rsidRPr="00196D95" w:rsidRDefault="000B65DA" w:rsidP="000B65DA">
      <w:pPr>
        <w:pStyle w:val="BodyTextLevel2"/>
      </w:pPr>
      <w:r w:rsidRPr="00196D95">
        <w:t xml:space="preserve">Kausa izcīņas </w:t>
      </w:r>
      <w:r w:rsidR="003A4D15" w:rsidRPr="00196D95">
        <w:t xml:space="preserve">minimālais </w:t>
      </w:r>
      <w:r w:rsidRPr="00196D95">
        <w:t>posmu skaits</w:t>
      </w:r>
      <w:r w:rsidR="00EC76BC" w:rsidRPr="00196D95">
        <w:t xml:space="preserve"> </w:t>
      </w:r>
      <w:r w:rsidRPr="00196D95">
        <w:t xml:space="preserve">– </w:t>
      </w:r>
      <w:r w:rsidR="003A4D15" w:rsidRPr="00196D95">
        <w:t>pieci</w:t>
      </w:r>
      <w:r w:rsidRPr="00196D95">
        <w:t>.</w:t>
      </w:r>
    </w:p>
    <w:p w14:paraId="7826CCAD" w14:textId="77777777" w:rsidR="004158B4" w:rsidRPr="00196D95" w:rsidRDefault="00DA5522" w:rsidP="003E7AB3">
      <w:pPr>
        <w:pStyle w:val="Heading1"/>
      </w:pPr>
      <w:bookmarkStart w:id="2" w:name="_Toc435035964"/>
      <w:r w:rsidRPr="00196D95">
        <w:t>KAUSA IZCĪŅAS POSMU KALENDĀRS</w:t>
      </w:r>
      <w:bookmarkEnd w:id="2"/>
    </w:p>
    <w:tbl>
      <w:tblPr>
        <w:tblStyle w:val="TableGrid"/>
        <w:tblW w:w="5000" w:type="pct"/>
        <w:tblLook w:val="0400" w:firstRow="0" w:lastRow="0" w:firstColumn="0" w:lastColumn="0" w:noHBand="0" w:noVBand="1"/>
      </w:tblPr>
      <w:tblGrid>
        <w:gridCol w:w="843"/>
        <w:gridCol w:w="2439"/>
        <w:gridCol w:w="2312"/>
        <w:gridCol w:w="3693"/>
      </w:tblGrid>
      <w:tr w:rsidR="00DA5522" w:rsidRPr="00196D95" w14:paraId="249809F7" w14:textId="77777777" w:rsidTr="009516A5">
        <w:trPr>
          <w:cantSplit/>
          <w:tblHeader/>
        </w:trPr>
        <w:tc>
          <w:tcPr>
            <w:tcW w:w="454" w:type="pct"/>
            <w:shd w:val="clear" w:color="auto" w:fill="D9D9D9" w:themeFill="background1" w:themeFillShade="D9"/>
          </w:tcPr>
          <w:p w14:paraId="038712F2" w14:textId="77777777" w:rsidR="00DA5522" w:rsidRPr="00196D95" w:rsidRDefault="00DA5522" w:rsidP="00DD2560">
            <w:pPr>
              <w:keepNext/>
              <w:rPr>
                <w:i/>
              </w:rPr>
            </w:pPr>
            <w:r w:rsidRPr="00196D95">
              <w:rPr>
                <w:i/>
              </w:rPr>
              <w:t>Posms</w:t>
            </w:r>
          </w:p>
        </w:tc>
        <w:tc>
          <w:tcPr>
            <w:tcW w:w="1313" w:type="pct"/>
            <w:shd w:val="clear" w:color="auto" w:fill="D9D9D9" w:themeFill="background1" w:themeFillShade="D9"/>
          </w:tcPr>
          <w:p w14:paraId="6FEE7865" w14:textId="77777777" w:rsidR="00DA5522" w:rsidRPr="00196D95" w:rsidRDefault="00DA5522" w:rsidP="00927883">
            <w:pPr>
              <w:rPr>
                <w:i/>
              </w:rPr>
            </w:pPr>
            <w:r w:rsidRPr="00196D95">
              <w:rPr>
                <w:i/>
              </w:rPr>
              <w:t>Nosaukums</w:t>
            </w:r>
          </w:p>
        </w:tc>
        <w:tc>
          <w:tcPr>
            <w:tcW w:w="1245" w:type="pct"/>
            <w:shd w:val="clear" w:color="auto" w:fill="D9D9D9" w:themeFill="background1" w:themeFillShade="D9"/>
          </w:tcPr>
          <w:p w14:paraId="2A8DBA85" w14:textId="703EA163" w:rsidR="00DA5522" w:rsidRPr="00196D95" w:rsidRDefault="00DA5522" w:rsidP="00EC76BC">
            <w:pPr>
              <w:rPr>
                <w:i/>
              </w:rPr>
            </w:pPr>
            <w:r w:rsidRPr="00196D95">
              <w:rPr>
                <w:i/>
              </w:rPr>
              <w:t>Datums</w:t>
            </w:r>
          </w:p>
        </w:tc>
        <w:tc>
          <w:tcPr>
            <w:tcW w:w="1988" w:type="pct"/>
            <w:shd w:val="clear" w:color="auto" w:fill="D9D9D9" w:themeFill="background1" w:themeFillShade="D9"/>
          </w:tcPr>
          <w:p w14:paraId="1A3955AA" w14:textId="77777777" w:rsidR="00DA5522" w:rsidRPr="00196D95" w:rsidRDefault="00DA5522" w:rsidP="00927883">
            <w:pPr>
              <w:rPr>
                <w:i/>
              </w:rPr>
            </w:pPr>
            <w:r w:rsidRPr="00196D95">
              <w:rPr>
                <w:i/>
              </w:rPr>
              <w:t>Vieta</w:t>
            </w:r>
          </w:p>
        </w:tc>
      </w:tr>
      <w:tr w:rsidR="0087022E" w:rsidRPr="00196D95" w14:paraId="545C7028" w14:textId="77777777" w:rsidTr="001F3024">
        <w:trPr>
          <w:cantSplit/>
        </w:trPr>
        <w:tc>
          <w:tcPr>
            <w:tcW w:w="454" w:type="pct"/>
          </w:tcPr>
          <w:p w14:paraId="26FA87D2" w14:textId="77777777" w:rsidR="0087022E" w:rsidRPr="00196D95" w:rsidRDefault="0087022E" w:rsidP="001F3024">
            <w:pPr>
              <w:pStyle w:val="ListParagraph"/>
              <w:numPr>
                <w:ilvl w:val="0"/>
                <w:numId w:val="7"/>
              </w:numPr>
            </w:pPr>
          </w:p>
        </w:tc>
        <w:tc>
          <w:tcPr>
            <w:tcW w:w="1313" w:type="pct"/>
          </w:tcPr>
          <w:p w14:paraId="74393DBB" w14:textId="77777777" w:rsidR="0087022E" w:rsidRPr="00DE3D69" w:rsidRDefault="0087022E" w:rsidP="001F3024">
            <w:r w:rsidRPr="00DE3D69">
              <w:t>Alūksne 2016</w:t>
            </w:r>
          </w:p>
        </w:tc>
        <w:tc>
          <w:tcPr>
            <w:tcW w:w="1245" w:type="pct"/>
          </w:tcPr>
          <w:p w14:paraId="530222D9" w14:textId="794787EB" w:rsidR="0087022E" w:rsidRPr="00196D95" w:rsidRDefault="0087022E" w:rsidP="001F3024">
            <w:pPr>
              <w:jc w:val="center"/>
            </w:pPr>
            <w:r>
              <w:t>15.01.2016.</w:t>
            </w:r>
          </w:p>
        </w:tc>
        <w:tc>
          <w:tcPr>
            <w:tcW w:w="1988" w:type="pct"/>
          </w:tcPr>
          <w:p w14:paraId="13FFB8AD" w14:textId="77777777" w:rsidR="0087022E" w:rsidRPr="00196D95" w:rsidRDefault="0087022E" w:rsidP="001F3024">
            <w:r w:rsidRPr="00196D95">
              <w:t>Alūksne</w:t>
            </w:r>
          </w:p>
        </w:tc>
      </w:tr>
      <w:tr w:rsidR="003E7AB3" w:rsidRPr="00196D95" w14:paraId="32984CE3" w14:textId="77777777" w:rsidTr="009516A5">
        <w:trPr>
          <w:cantSplit/>
        </w:trPr>
        <w:tc>
          <w:tcPr>
            <w:tcW w:w="454" w:type="pct"/>
          </w:tcPr>
          <w:p w14:paraId="77C30CD6" w14:textId="77777777" w:rsidR="003E7AB3" w:rsidRPr="00196D95" w:rsidRDefault="003E7AB3" w:rsidP="009516A5">
            <w:pPr>
              <w:pStyle w:val="ListParagraph"/>
              <w:numPr>
                <w:ilvl w:val="0"/>
                <w:numId w:val="7"/>
              </w:numPr>
            </w:pPr>
          </w:p>
        </w:tc>
        <w:tc>
          <w:tcPr>
            <w:tcW w:w="1313" w:type="pct"/>
          </w:tcPr>
          <w:p w14:paraId="10D07238" w14:textId="120459DC" w:rsidR="003E7AB3" w:rsidRPr="00DE3D69" w:rsidRDefault="00DD2560" w:rsidP="00927883">
            <w:r w:rsidRPr="00DE3D69">
              <w:t xml:space="preserve">Madona </w:t>
            </w:r>
            <w:r w:rsidR="00A445E9" w:rsidRPr="00DE3D69">
              <w:t>2016</w:t>
            </w:r>
          </w:p>
        </w:tc>
        <w:tc>
          <w:tcPr>
            <w:tcW w:w="1245" w:type="pct"/>
          </w:tcPr>
          <w:p w14:paraId="27BA8737" w14:textId="62E7471E" w:rsidR="003E7AB3" w:rsidRPr="00196D95" w:rsidRDefault="00292C13" w:rsidP="00EC76BC">
            <w:pPr>
              <w:jc w:val="center"/>
            </w:pPr>
            <w:r>
              <w:t>30.01.</w:t>
            </w:r>
            <w:r w:rsidR="0087022E">
              <w:t>2016.</w:t>
            </w:r>
          </w:p>
        </w:tc>
        <w:tc>
          <w:tcPr>
            <w:tcW w:w="1988" w:type="pct"/>
          </w:tcPr>
          <w:p w14:paraId="39E21DA6" w14:textId="77777777" w:rsidR="003E7AB3" w:rsidRPr="00196D95" w:rsidRDefault="003E7AB3" w:rsidP="00927883">
            <w:r w:rsidRPr="00196D95">
              <w:t>Madona</w:t>
            </w:r>
          </w:p>
        </w:tc>
      </w:tr>
      <w:tr w:rsidR="003E7AB3" w:rsidRPr="00196D95" w14:paraId="5DDE26CF" w14:textId="77777777" w:rsidTr="009516A5">
        <w:trPr>
          <w:cantSplit/>
        </w:trPr>
        <w:tc>
          <w:tcPr>
            <w:tcW w:w="454" w:type="pct"/>
          </w:tcPr>
          <w:p w14:paraId="32023AF0" w14:textId="77777777" w:rsidR="003E7AB3" w:rsidRPr="00196D95" w:rsidRDefault="003E7AB3" w:rsidP="009516A5">
            <w:pPr>
              <w:pStyle w:val="ListParagraph"/>
              <w:numPr>
                <w:ilvl w:val="0"/>
                <w:numId w:val="7"/>
              </w:numPr>
            </w:pPr>
          </w:p>
        </w:tc>
        <w:tc>
          <w:tcPr>
            <w:tcW w:w="1313" w:type="pct"/>
          </w:tcPr>
          <w:p w14:paraId="1A9BEA72" w14:textId="42EFF2F5" w:rsidR="003E7AB3" w:rsidRPr="00DE3D69" w:rsidRDefault="003E7AB3" w:rsidP="00927883"/>
        </w:tc>
        <w:tc>
          <w:tcPr>
            <w:tcW w:w="1245" w:type="pct"/>
          </w:tcPr>
          <w:p w14:paraId="52CEDF0E" w14:textId="5DA03C3D" w:rsidR="003E7AB3" w:rsidRDefault="00292C13" w:rsidP="00EC76BC">
            <w:pPr>
              <w:jc w:val="center"/>
            </w:pPr>
            <w:r>
              <w:t>7.05.</w:t>
            </w:r>
            <w:r w:rsidR="0087022E">
              <w:t>2016.</w:t>
            </w:r>
          </w:p>
          <w:p w14:paraId="6A7DE869" w14:textId="6733D10A" w:rsidR="00292C13" w:rsidRPr="00196D95" w:rsidRDefault="00292C13" w:rsidP="00EC76BC">
            <w:pPr>
              <w:jc w:val="center"/>
            </w:pPr>
            <w:r>
              <w:t>(8.05.</w:t>
            </w:r>
            <w:r w:rsidR="0087022E">
              <w:t>2016.</w:t>
            </w:r>
            <w:r>
              <w:t>)</w:t>
            </w:r>
          </w:p>
        </w:tc>
        <w:tc>
          <w:tcPr>
            <w:tcW w:w="1988" w:type="pct"/>
          </w:tcPr>
          <w:p w14:paraId="7B49EB8B" w14:textId="77777777" w:rsidR="003E7AB3" w:rsidRPr="00196D95" w:rsidRDefault="00DD2560" w:rsidP="00927883">
            <w:r w:rsidRPr="00196D95">
              <w:t>Kurzeme</w:t>
            </w:r>
          </w:p>
        </w:tc>
      </w:tr>
      <w:tr w:rsidR="003E7AB3" w:rsidRPr="00196D95" w14:paraId="2AC3D191" w14:textId="77777777" w:rsidTr="009516A5">
        <w:trPr>
          <w:cantSplit/>
        </w:trPr>
        <w:tc>
          <w:tcPr>
            <w:tcW w:w="454" w:type="pct"/>
          </w:tcPr>
          <w:p w14:paraId="76FBAD10" w14:textId="77777777" w:rsidR="003E7AB3" w:rsidRPr="00196D95" w:rsidRDefault="003E7AB3" w:rsidP="009516A5">
            <w:pPr>
              <w:pStyle w:val="ListParagraph"/>
              <w:numPr>
                <w:ilvl w:val="0"/>
                <w:numId w:val="7"/>
              </w:numPr>
            </w:pPr>
          </w:p>
        </w:tc>
        <w:tc>
          <w:tcPr>
            <w:tcW w:w="1313" w:type="pct"/>
          </w:tcPr>
          <w:p w14:paraId="302B3979" w14:textId="0938DA92" w:rsidR="003E7AB3" w:rsidRPr="00DE3D69" w:rsidRDefault="00EC76BC" w:rsidP="00927883">
            <w:r w:rsidRPr="00DE3D69">
              <w:t xml:space="preserve">Priekule </w:t>
            </w:r>
            <w:r w:rsidR="00A445E9" w:rsidRPr="00DE3D69">
              <w:t>2016</w:t>
            </w:r>
          </w:p>
        </w:tc>
        <w:tc>
          <w:tcPr>
            <w:tcW w:w="1245" w:type="pct"/>
          </w:tcPr>
          <w:p w14:paraId="054897C6" w14:textId="49E76784" w:rsidR="003E7AB3" w:rsidRPr="00196D95" w:rsidRDefault="00292C13" w:rsidP="00EC76BC">
            <w:pPr>
              <w:jc w:val="center"/>
            </w:pPr>
            <w:r>
              <w:t>20.08.</w:t>
            </w:r>
            <w:r w:rsidR="0087022E">
              <w:t>2016.</w:t>
            </w:r>
          </w:p>
        </w:tc>
        <w:tc>
          <w:tcPr>
            <w:tcW w:w="1988" w:type="pct"/>
          </w:tcPr>
          <w:p w14:paraId="4CF33EFA" w14:textId="77777777" w:rsidR="003E7AB3" w:rsidRPr="00196D95" w:rsidRDefault="00DD2560" w:rsidP="00927883">
            <w:r w:rsidRPr="00196D95">
              <w:t>Priekule</w:t>
            </w:r>
          </w:p>
        </w:tc>
      </w:tr>
      <w:tr w:rsidR="003E7AB3" w:rsidRPr="00196D95" w14:paraId="5B0205D3" w14:textId="77777777" w:rsidTr="009516A5">
        <w:trPr>
          <w:cantSplit/>
        </w:trPr>
        <w:tc>
          <w:tcPr>
            <w:tcW w:w="454" w:type="pct"/>
          </w:tcPr>
          <w:p w14:paraId="354B6BDD" w14:textId="77777777" w:rsidR="003E7AB3" w:rsidRPr="00196D95" w:rsidRDefault="003E7AB3" w:rsidP="009516A5">
            <w:pPr>
              <w:pStyle w:val="ListParagraph"/>
              <w:numPr>
                <w:ilvl w:val="0"/>
                <w:numId w:val="7"/>
              </w:numPr>
            </w:pPr>
          </w:p>
        </w:tc>
        <w:tc>
          <w:tcPr>
            <w:tcW w:w="1313" w:type="pct"/>
          </w:tcPr>
          <w:p w14:paraId="2975BC00" w14:textId="76293D04" w:rsidR="003E7AB3" w:rsidRPr="00DE3D69" w:rsidRDefault="003E7AB3" w:rsidP="00927883">
            <w:r w:rsidRPr="00DE3D69">
              <w:t xml:space="preserve">Latvija </w:t>
            </w:r>
            <w:r w:rsidR="00A445E9" w:rsidRPr="00DE3D69">
              <w:t>2016</w:t>
            </w:r>
          </w:p>
        </w:tc>
        <w:tc>
          <w:tcPr>
            <w:tcW w:w="1245" w:type="pct"/>
          </w:tcPr>
          <w:p w14:paraId="2E97C423" w14:textId="4D7B0898" w:rsidR="003E7AB3" w:rsidRDefault="00292C13" w:rsidP="00EC76BC">
            <w:pPr>
              <w:jc w:val="center"/>
            </w:pPr>
            <w:r>
              <w:t>17.(18.).09.</w:t>
            </w:r>
            <w:r w:rsidR="0087022E">
              <w:t>2016.</w:t>
            </w:r>
          </w:p>
          <w:p w14:paraId="24BA271D" w14:textId="5E873697" w:rsidR="00292C13" w:rsidRPr="00196D95" w:rsidRDefault="00672189" w:rsidP="00EC76BC">
            <w:pPr>
              <w:jc w:val="center"/>
            </w:pPr>
            <w:r>
              <w:t>(</w:t>
            </w:r>
            <w:r w:rsidR="00292C13">
              <w:t>16.(17.).10.</w:t>
            </w:r>
            <w:r w:rsidR="0087022E">
              <w:t>2016.</w:t>
            </w:r>
            <w:r>
              <w:t>)</w:t>
            </w:r>
          </w:p>
        </w:tc>
        <w:tc>
          <w:tcPr>
            <w:tcW w:w="1988" w:type="pct"/>
          </w:tcPr>
          <w:p w14:paraId="147B5895" w14:textId="77777777" w:rsidR="003E7AB3" w:rsidRPr="00196D95" w:rsidRDefault="003E7AB3" w:rsidP="00DD2560">
            <w:r w:rsidRPr="00196D95">
              <w:t>Jūrmala</w:t>
            </w:r>
          </w:p>
        </w:tc>
      </w:tr>
    </w:tbl>
    <w:p w14:paraId="77A6443E" w14:textId="77777777" w:rsidR="003E7AB3" w:rsidRPr="00196D95" w:rsidRDefault="003E7AB3" w:rsidP="00015403"/>
    <w:p w14:paraId="40950180" w14:textId="77777777" w:rsidR="00064D27" w:rsidRPr="00196D95" w:rsidRDefault="00064D27" w:rsidP="00D616D9">
      <w:pPr>
        <w:pStyle w:val="Heading1"/>
        <w:numPr>
          <w:ilvl w:val="0"/>
          <w:numId w:val="1"/>
        </w:numPr>
        <w:ind w:left="431" w:hanging="431"/>
      </w:pPr>
      <w:bookmarkStart w:id="3" w:name="_Toc278636428"/>
      <w:bookmarkStart w:id="4" w:name="_Toc435035965"/>
      <w:r w:rsidRPr="00196D95">
        <w:t xml:space="preserve">SACENSĪBU POSMU NORISES VADĪBA UN </w:t>
      </w:r>
      <w:r w:rsidR="00A2573E" w:rsidRPr="00196D95">
        <w:t>POSMU</w:t>
      </w:r>
      <w:r w:rsidRPr="00196D95">
        <w:t xml:space="preserve"> NOLIKUMI</w:t>
      </w:r>
      <w:bookmarkEnd w:id="3"/>
      <w:bookmarkEnd w:id="4"/>
    </w:p>
    <w:p w14:paraId="2F675275" w14:textId="77777777" w:rsidR="00064D27" w:rsidRPr="00196D95" w:rsidRDefault="00064D27" w:rsidP="00D616D9">
      <w:pPr>
        <w:pStyle w:val="BodyTextLevel2"/>
        <w:numPr>
          <w:ilvl w:val="1"/>
          <w:numId w:val="1"/>
        </w:numPr>
        <w:ind w:left="426" w:hanging="426"/>
      </w:pPr>
      <w:r w:rsidRPr="00196D95">
        <w:t xml:space="preserve">Kausa izcīņu vada un rezultātus apkopo LAF SAK sadarbībā ar Kausa izcīņas posmu Rīkotājiem. </w:t>
      </w:r>
    </w:p>
    <w:p w14:paraId="29D32CDE" w14:textId="77777777" w:rsidR="00064D27" w:rsidRPr="00196D95" w:rsidRDefault="00064D27" w:rsidP="00D616D9">
      <w:pPr>
        <w:pStyle w:val="BodyTextLevel2"/>
        <w:numPr>
          <w:ilvl w:val="1"/>
          <w:numId w:val="1"/>
        </w:numPr>
        <w:ind w:left="426" w:hanging="426"/>
      </w:pPr>
      <w:r w:rsidRPr="00196D95">
        <w:t xml:space="preserve">Kausa izcīņas posmu norisi nodrošina LAF SAK apstiprināti Rīkotāji un sacensības vada LAF SAK Padomes apstiprināta tiesnešu kolēģija. </w:t>
      </w:r>
    </w:p>
    <w:p w14:paraId="256D1CBD" w14:textId="77777777" w:rsidR="00064D27" w:rsidRPr="00196D95" w:rsidRDefault="00064D27" w:rsidP="00D616D9">
      <w:pPr>
        <w:pStyle w:val="BodyTextLevel2"/>
        <w:numPr>
          <w:ilvl w:val="1"/>
          <w:numId w:val="1"/>
        </w:numPr>
        <w:ind w:left="426" w:hanging="426"/>
      </w:pPr>
      <w:r w:rsidRPr="00196D95">
        <w:t>Kausa izcīņas posmu trasi izvēlas un izveido Rīkotājs, ievērojot LAF SAK prasības un rekomendācijas.</w:t>
      </w:r>
    </w:p>
    <w:p w14:paraId="65F43B33" w14:textId="77777777" w:rsidR="00064D27" w:rsidRPr="00196D95" w:rsidRDefault="00064D27" w:rsidP="00D616D9">
      <w:pPr>
        <w:pStyle w:val="BodyTextLevel2"/>
        <w:numPr>
          <w:ilvl w:val="1"/>
          <w:numId w:val="1"/>
        </w:numPr>
        <w:ind w:left="426" w:hanging="426"/>
      </w:pPr>
      <w:r w:rsidRPr="00196D95">
        <w:t>Kausa izcīņas posma norises vieta un laiks var tikt mainīti ne vēlāk kā 60 dienas pirms plānotā datuma.</w:t>
      </w:r>
    </w:p>
    <w:p w14:paraId="65900ABC" w14:textId="77777777" w:rsidR="00064D27" w:rsidRPr="00196D95" w:rsidRDefault="00064D27" w:rsidP="00D616D9">
      <w:pPr>
        <w:pStyle w:val="BodyTextLevel2"/>
        <w:numPr>
          <w:ilvl w:val="1"/>
          <w:numId w:val="1"/>
        </w:numPr>
        <w:ind w:left="426" w:hanging="426"/>
      </w:pPr>
      <w:r w:rsidRPr="00196D95">
        <w:t>Rīkotājs vismaz 45 dienas pirms attiecīgā posma iesniedz saskaņošanai Kausa izcīņas posma papildu nolikumu saskaņā ar LAF Nacionālā sporta kodeksa prasībām. Rīkotājs vismaz 30 dienas pirms attiecīgā posma publicē LAF SAK saskaņotu posma papildu nolikumu. Rīkotāja atbildība un pienākums ir veikt visus nepieciešamos pasākumus Kausa izcīņas posma papildu nolikuma saskaņojuma iegūšanai.</w:t>
      </w:r>
    </w:p>
    <w:p w14:paraId="61F8CE1F" w14:textId="77777777" w:rsidR="00064D27" w:rsidRPr="00196D95" w:rsidRDefault="00064D27" w:rsidP="00D616D9">
      <w:pPr>
        <w:pStyle w:val="BodyTextLevel2"/>
        <w:numPr>
          <w:ilvl w:val="1"/>
          <w:numId w:val="1"/>
        </w:numPr>
        <w:ind w:left="426" w:hanging="426"/>
      </w:pPr>
      <w:r w:rsidRPr="00196D95">
        <w:t>Rīkotājam un Komisāriem ir tiesības izdarīt izmaiņas posma papildu nolikumā un LAF Nacionālā sporta kodeksa noteiktajā kārtībā.</w:t>
      </w:r>
    </w:p>
    <w:p w14:paraId="210876D2" w14:textId="77777777" w:rsidR="00015403" w:rsidRDefault="00015403" w:rsidP="00015403">
      <w:pPr>
        <w:pStyle w:val="BodyTextLevel2"/>
        <w:numPr>
          <w:ilvl w:val="1"/>
          <w:numId w:val="1"/>
        </w:numPr>
        <w:ind w:left="426" w:hanging="426"/>
      </w:pPr>
      <w:r w:rsidRPr="00196D95">
        <w:t>Rīkotājam ieteicams sacensības rīkot vienas dienas formātā.</w:t>
      </w:r>
    </w:p>
    <w:p w14:paraId="011EAE74" w14:textId="19C5E32A" w:rsidR="00153FEC" w:rsidRPr="00E35DE6" w:rsidRDefault="00E35DE6" w:rsidP="00015403">
      <w:pPr>
        <w:pStyle w:val="BodyTextLevel2"/>
        <w:numPr>
          <w:ilvl w:val="1"/>
          <w:numId w:val="1"/>
        </w:numPr>
        <w:ind w:left="426" w:hanging="426"/>
      </w:pPr>
      <w:r w:rsidRPr="00E35DE6">
        <w:t>Rīkotājs</w:t>
      </w:r>
      <w:r w:rsidR="00F9481D" w:rsidRPr="00E35DE6">
        <w:t xml:space="preserve"> pirms sacensību starta rīko dalībnieku sapulci.</w:t>
      </w:r>
    </w:p>
    <w:p w14:paraId="5CC31DEB" w14:textId="4F379B9B" w:rsidR="00015403" w:rsidRPr="00196D95" w:rsidRDefault="00015403" w:rsidP="00015403">
      <w:pPr>
        <w:pStyle w:val="BodyTextLevel2"/>
        <w:numPr>
          <w:ilvl w:val="1"/>
          <w:numId w:val="1"/>
        </w:numPr>
        <w:ind w:left="426" w:hanging="426"/>
      </w:pPr>
      <w:r w:rsidRPr="00196D95">
        <w:t>Ja sacensību posmā ir paredzēta apbalvošanas ceremonija (apbalvošana notiek uz finiša estakādes), apba</w:t>
      </w:r>
      <w:r w:rsidR="007276BA" w:rsidRPr="00196D95">
        <w:t>l</w:t>
      </w:r>
      <w:r w:rsidRPr="00196D95">
        <w:t>vošana var notikt pirms oficiālo rezultātu paziņošanas (apstiprināšanas). Rīkotājam tās kārtība ir jāapraksta posma nolikumā.</w:t>
      </w:r>
    </w:p>
    <w:p w14:paraId="445FB316" w14:textId="77777777" w:rsidR="00A2573E" w:rsidRPr="00196D95" w:rsidRDefault="00A2573E" w:rsidP="00A2573E">
      <w:pPr>
        <w:pStyle w:val="BodyTextLevel2"/>
        <w:numPr>
          <w:ilvl w:val="1"/>
          <w:numId w:val="1"/>
        </w:numPr>
        <w:ind w:left="426" w:hanging="426"/>
      </w:pPr>
      <w:r w:rsidRPr="00196D95">
        <w:t>Rīkotāja pienākums ir saglabāt pilnu sacensību dokumentāciju līdz Kausa izcīņ</w:t>
      </w:r>
      <w:r w:rsidR="00015403" w:rsidRPr="00196D95">
        <w:t>as</w:t>
      </w:r>
      <w:r w:rsidRPr="00196D95">
        <w:t xml:space="preserve"> gada rezultātu apstiprināšanai.</w:t>
      </w:r>
    </w:p>
    <w:p w14:paraId="2666305B" w14:textId="77777777" w:rsidR="00EB53AC" w:rsidRPr="00196D95" w:rsidRDefault="00EB53AC" w:rsidP="00EB53AC">
      <w:pPr>
        <w:pStyle w:val="BodyTextLevel2"/>
      </w:pPr>
      <w:r w:rsidRPr="00196D95">
        <w:t>Sacensību distances maksimālais garums līdz 150 km, ātrumsacensības līdz 15 km</w:t>
      </w:r>
      <w:r w:rsidR="00DD6166" w:rsidRPr="00196D95">
        <w:t>. Ā</w:t>
      </w:r>
      <w:r w:rsidRPr="00196D95">
        <w:t>trumposma garums līdz 2</w:t>
      </w:r>
      <w:r w:rsidR="00DE45DD" w:rsidRPr="00196D95">
        <w:t>,5</w:t>
      </w:r>
      <w:r w:rsidRPr="00196D95">
        <w:t> km.</w:t>
      </w:r>
    </w:p>
    <w:p w14:paraId="3959D2F9" w14:textId="77777777" w:rsidR="00EB53AC" w:rsidRPr="00196D95" w:rsidRDefault="00EB53AC" w:rsidP="00EB53AC">
      <w:pPr>
        <w:pStyle w:val="BodyTextLevel2"/>
      </w:pPr>
      <w:r w:rsidRPr="00196D95">
        <w:t>Dalības maksa sacensību posmā – līdz 100,00 EUR.</w:t>
      </w:r>
    </w:p>
    <w:p w14:paraId="45FF71F9" w14:textId="7BC5A766" w:rsidR="00FB051F" w:rsidRPr="00196D95" w:rsidRDefault="00FB051F" w:rsidP="00EB53AC">
      <w:pPr>
        <w:pStyle w:val="BodyTextLevel2"/>
      </w:pPr>
      <w:r w:rsidRPr="00196D95">
        <w:t>Rīkotājs dalībniekiem var izsniegt papildsacensību veikšanas stenogrammu</w:t>
      </w:r>
      <w:r w:rsidR="00B525B1" w:rsidRPr="00196D95">
        <w:t xml:space="preserve">, </w:t>
      </w:r>
      <w:r w:rsidR="006208A8" w:rsidRPr="00196D95">
        <w:t xml:space="preserve">paredzot dalībniekiem tās pārbaudi saskaņā ar </w:t>
      </w:r>
      <w:r w:rsidR="005632F4" w:rsidRPr="00196D95">
        <w:t xml:space="preserve">LAF </w:t>
      </w:r>
      <w:r w:rsidR="006208A8" w:rsidRPr="00196D95">
        <w:t>SAK rallijsprinta un minirallija noteikumiem (piemēram, ceļa sacensību ietvaros, papildsacensības formā, iepazīšanās ar trasi formātā)</w:t>
      </w:r>
      <w:r w:rsidR="00DD2560" w:rsidRPr="00196D95">
        <w:t>, kam jābūt izklāstītiem posma nolikumā</w:t>
      </w:r>
      <w:r w:rsidR="006208A8" w:rsidRPr="00196D95">
        <w:t>.</w:t>
      </w:r>
    </w:p>
    <w:p w14:paraId="0FB8800D" w14:textId="77777777" w:rsidR="00474038" w:rsidRPr="00196D95" w:rsidRDefault="00474038" w:rsidP="00561CDE">
      <w:pPr>
        <w:pStyle w:val="BodyTextLevel2"/>
        <w:keepNext/>
        <w:ind w:left="578" w:hanging="578"/>
      </w:pPr>
      <w:r w:rsidRPr="00196D95">
        <w:t>Ekipāžas par sacensību trasē izvietoto ātrumslāpētāju neizbraukšanu vai aizskaršanu tiek sodītas ar laika sodu:</w:t>
      </w:r>
    </w:p>
    <w:p w14:paraId="1520E9E6" w14:textId="784D39B1" w:rsidR="00C27CFC" w:rsidRPr="00132EB6" w:rsidRDefault="00C27CFC" w:rsidP="00561CDE">
      <w:pPr>
        <w:pStyle w:val="BodyTextLevel3"/>
        <w:numPr>
          <w:ilvl w:val="2"/>
          <w:numId w:val="24"/>
        </w:numPr>
        <w:ind w:hanging="11"/>
      </w:pPr>
      <w:r w:rsidRPr="00196D95">
        <w:t xml:space="preserve">par katru izkustinātu ātrumslāpētāja elementu </w:t>
      </w:r>
      <w:r w:rsidRPr="00132EB6">
        <w:t xml:space="preserve">– </w:t>
      </w:r>
      <w:r w:rsidR="00D3194B" w:rsidRPr="00132EB6">
        <w:t>1</w:t>
      </w:r>
      <w:r w:rsidRPr="00132EB6">
        <w:t>0 sekundes</w:t>
      </w:r>
      <w:r w:rsidR="00327B44" w:rsidRPr="00132EB6">
        <w:t>,</w:t>
      </w:r>
    </w:p>
    <w:p w14:paraId="2AD47F49" w14:textId="6A181A0B" w:rsidR="00474038" w:rsidRDefault="00327B44" w:rsidP="00561CDE">
      <w:pPr>
        <w:pStyle w:val="BodyTextLevel3"/>
        <w:numPr>
          <w:ilvl w:val="2"/>
          <w:numId w:val="24"/>
        </w:numPr>
        <w:ind w:hanging="11"/>
      </w:pPr>
      <w:r w:rsidRPr="00132EB6">
        <w:t xml:space="preserve">vai </w:t>
      </w:r>
      <w:r w:rsidR="00C27CFC" w:rsidRPr="00132EB6">
        <w:t>par ātrumslāpētāja neizbraukšanu</w:t>
      </w:r>
      <w:r w:rsidR="00474038" w:rsidRPr="00132EB6">
        <w:t xml:space="preserve"> – 60 sekundes.</w:t>
      </w:r>
    </w:p>
    <w:p w14:paraId="4F12E379" w14:textId="3EFFB352" w:rsidR="0066567C" w:rsidRDefault="0066567C" w:rsidP="0066567C">
      <w:pPr>
        <w:pStyle w:val="Heading2"/>
        <w:rPr>
          <w:b w:val="0"/>
        </w:rPr>
      </w:pPr>
      <w:r>
        <w:rPr>
          <w:b w:val="0"/>
        </w:rPr>
        <w:t>Ekipāžas par ceļu satiksmes noteikumu (CSN) pārkāpumiem tiek sodītas sekojoši:</w:t>
      </w:r>
    </w:p>
    <w:p w14:paraId="04C9B1BF" w14:textId="08908B7D" w:rsidR="0066567C" w:rsidRDefault="0066567C" w:rsidP="00561CDE">
      <w:pPr>
        <w:pStyle w:val="BodyTextLevel3"/>
        <w:numPr>
          <w:ilvl w:val="2"/>
          <w:numId w:val="25"/>
        </w:numPr>
        <w:ind w:hanging="11"/>
      </w:pPr>
      <w:r>
        <w:t>pirmais pārkāpums – laika sods 30 sekundes;</w:t>
      </w:r>
    </w:p>
    <w:p w14:paraId="48B4B059" w14:textId="586AAC8E" w:rsidR="0066567C" w:rsidRDefault="0066567C" w:rsidP="00561CDE">
      <w:pPr>
        <w:pStyle w:val="BodyTextLevel3"/>
        <w:numPr>
          <w:ilvl w:val="2"/>
          <w:numId w:val="25"/>
        </w:numPr>
        <w:ind w:hanging="11"/>
      </w:pPr>
      <w:r>
        <w:t>otrais pārkāpums – laika sods 60 sekundes;</w:t>
      </w:r>
    </w:p>
    <w:p w14:paraId="56DE1681" w14:textId="2C43EE69" w:rsidR="0066567C" w:rsidRDefault="0066567C" w:rsidP="00561CDE">
      <w:pPr>
        <w:pStyle w:val="BodyTextLevel3"/>
        <w:numPr>
          <w:ilvl w:val="2"/>
          <w:numId w:val="25"/>
        </w:numPr>
        <w:ind w:hanging="11"/>
      </w:pPr>
      <w:r>
        <w:t>trešais pārkāpums – izslēgšana no sacensībām.</w:t>
      </w:r>
    </w:p>
    <w:p w14:paraId="2AFD8918" w14:textId="76ACAD7B" w:rsidR="0015079A" w:rsidRPr="00196D95" w:rsidRDefault="0015079A" w:rsidP="0015079A">
      <w:pPr>
        <w:pStyle w:val="BodyTextLevel2"/>
      </w:pPr>
      <w:r w:rsidRPr="00196D95">
        <w:t>Kausa izcīņas posmu oficiālā interneta vietne (mājas lapa), kurā tiek publicēta visa aktuālā informācija par Kausa izcīņas posmu (oficiālā dokumentācija pirms sacensībām un sacensību laikā, lēmumi, rezultāti un cita informācija un dokumenti), ir www.4rati.lv.</w:t>
      </w:r>
    </w:p>
    <w:p w14:paraId="3523E9C3" w14:textId="77777777" w:rsidR="00997F25" w:rsidRPr="00196D95" w:rsidRDefault="00997F25" w:rsidP="00BF7FB6">
      <w:pPr>
        <w:pStyle w:val="Heading1"/>
      </w:pPr>
      <w:bookmarkStart w:id="5" w:name="_Toc435035966"/>
      <w:r w:rsidRPr="00196D95">
        <w:t>DALĪBNIEKI</w:t>
      </w:r>
      <w:bookmarkEnd w:id="5"/>
    </w:p>
    <w:p w14:paraId="3DCBBA4D" w14:textId="77777777" w:rsidR="00997F25" w:rsidRPr="00196D95" w:rsidRDefault="00997F25" w:rsidP="00D616D9">
      <w:pPr>
        <w:pStyle w:val="Heading2"/>
        <w:numPr>
          <w:ilvl w:val="1"/>
          <w:numId w:val="3"/>
        </w:numPr>
      </w:pPr>
      <w:r w:rsidRPr="00196D95">
        <w:t>Ekipāžas</w:t>
      </w:r>
    </w:p>
    <w:p w14:paraId="4BB6FB5B" w14:textId="1AAA6378" w:rsidR="00E703E2" w:rsidRPr="00196D95" w:rsidRDefault="00E703E2" w:rsidP="00AA0F18">
      <w:pPr>
        <w:pStyle w:val="BodyTextLevel3"/>
      </w:pPr>
      <w:r w:rsidRPr="00196D95">
        <w:t>Kausa izcīņā piedalās LAF SAK un ārvalstu ASN licencēti</w:t>
      </w:r>
      <w:r w:rsidR="00C27CFC" w:rsidRPr="00196D95">
        <w:t xml:space="preserve"> </w:t>
      </w:r>
      <w:r w:rsidRPr="00196D95">
        <w:t>sportisti, kuriem ir atbilstošās kat</w:t>
      </w:r>
      <w:r w:rsidR="00C27CFC" w:rsidRPr="00196D95">
        <w:t>egorijas autovadītāja apliecība</w:t>
      </w:r>
      <w:r w:rsidRPr="00196D95">
        <w:t>. Ārvalstu ASN licencētiem</w:t>
      </w:r>
      <w:r w:rsidR="00C27CFC" w:rsidRPr="00196D95">
        <w:t xml:space="preserve"> </w:t>
      </w:r>
      <w:r w:rsidRPr="00196D95">
        <w:t>sportistiem dalība jāpiesaka rakstiski, nosūtot pieteikumu LAF SAK.</w:t>
      </w:r>
    </w:p>
    <w:p w14:paraId="45D5B4AA" w14:textId="77777777" w:rsidR="005D2739" w:rsidRPr="00196D95" w:rsidRDefault="005D2739" w:rsidP="00AA0F18">
      <w:pPr>
        <w:pStyle w:val="BodyTextLevel3"/>
      </w:pPr>
      <w:r w:rsidRPr="00196D95">
        <w:t>Kausa izcīņas sportista gada licences cena ir 60,00 EUR.</w:t>
      </w:r>
    </w:p>
    <w:p w14:paraId="3280B919" w14:textId="303EECE2" w:rsidR="00E703E2" w:rsidRPr="00196D95" w:rsidRDefault="00E703E2" w:rsidP="00AA0F18">
      <w:pPr>
        <w:pStyle w:val="BodyTextLevel3"/>
      </w:pPr>
      <w:r w:rsidRPr="00196D95">
        <w:t>Kausa izcīņas posmos atļauts piedalīties arī LAF SAK vai citu ASN nelicencētām personām, kuras ir iegādājušās vienreizējo licenci par 10,00 EUR. Braucēji ar vienreizējo licenci nesaņem ieskaites punktus Kausa izcīņas kopvērtējumā. No vienreizējās licences iegādāšanās atbrīvoti braucēji ar LAF SAK rallijsprinta vai LAF SAK</w:t>
      </w:r>
      <w:r w:rsidR="002936F6" w:rsidRPr="00196D95">
        <w:t xml:space="preserve"> </w:t>
      </w:r>
      <w:r w:rsidRPr="00196D95">
        <w:t xml:space="preserve">rallija supersprinta </w:t>
      </w:r>
      <w:r w:rsidR="00A445E9" w:rsidRPr="00196D95">
        <w:t>2016</w:t>
      </w:r>
      <w:r w:rsidRPr="00196D95">
        <w:t>. gada licenci, bet viņu rezultāti netiek ieskaitīti Kausa izcīņas kopvērtējumā.</w:t>
      </w:r>
    </w:p>
    <w:p w14:paraId="0F49B7AC" w14:textId="77777777" w:rsidR="00AA20EB" w:rsidRPr="00196D95" w:rsidRDefault="003E7AB3" w:rsidP="00AA0F18">
      <w:pPr>
        <w:pStyle w:val="BodyTextLevel3"/>
      </w:pPr>
      <w:r w:rsidRPr="00196D95">
        <w:t>Kausa izcīņā</w:t>
      </w:r>
      <w:r w:rsidR="00397723" w:rsidRPr="00196D95">
        <w:t xml:space="preserve"> atļau</w:t>
      </w:r>
      <w:r w:rsidR="005869BB" w:rsidRPr="00196D95">
        <w:t>ts piedalīties stūrmaņiem, kurie</w:t>
      </w:r>
      <w:r w:rsidR="00397723" w:rsidRPr="00196D95">
        <w:t>m nav autovadītāja apliecības</w:t>
      </w:r>
      <w:r w:rsidR="007A7B36" w:rsidRPr="00196D95">
        <w:t>.</w:t>
      </w:r>
    </w:p>
    <w:p w14:paraId="1A17EED2" w14:textId="77777777" w:rsidR="00B17822" w:rsidRPr="00196D95" w:rsidRDefault="003E7AB3" w:rsidP="00AA0F18">
      <w:pPr>
        <w:pStyle w:val="BodyTextLevel3"/>
        <w:rPr>
          <w:bCs/>
        </w:rPr>
      </w:pPr>
      <w:r w:rsidRPr="00196D95">
        <w:t>Kausa izcīņā atļauts piedalīties pilotiem un stūrmaņiem, kuri nav sasnieguši 18 gadu vecumu. Piloti, kuri jaunāki par 18 gadiem, drīkst piedalīties ar nosacījumu, ka otrā braucēja (stūrmaņa) pienākumus pilda LAF SAK apstiprināts autosportists ar pieredzi autorallijā. Šāda atļauja tiek piešķirta ar atsevišķu LAF SAK lēmumu. Vispārējai satiksmei atklātajos ceļu posmos (sacensībās un iepazīšanās laikā) automašīnu atļauts vadīt abiem braucējiem, taču, ja automašīnu vada pilots, jāievēro visas Ceļu satiksmes noteikumu prasības attiecībā uz mācību braukšanu. Braucējiem, kuri jaunāki par 16 gadiem, ir atļauts vadīt automašīnu tikai un vienīgi sacensību laikā, vispārējai satiksmei slēgtos ceļa posmos</w:t>
      </w:r>
      <w:r w:rsidR="00397723" w:rsidRPr="00196D95">
        <w:rPr>
          <w:bCs/>
        </w:rPr>
        <w:t>.</w:t>
      </w:r>
    </w:p>
    <w:p w14:paraId="23319DA5" w14:textId="5B156E67" w:rsidR="00115FE4" w:rsidRPr="00196D95" w:rsidRDefault="00115FE4" w:rsidP="00AA0F18">
      <w:pPr>
        <w:pStyle w:val="BodyTextLevel3"/>
      </w:pPr>
      <w:r w:rsidRPr="00196D95">
        <w:t xml:space="preserve">Katram ekipāžas braucējam jābūt apdrošinātam pret nelaimes gadījumiem, minimālā apdrošināšanas summa </w:t>
      </w:r>
      <w:r w:rsidR="0015079A" w:rsidRPr="00196D95">
        <w:t>1500</w:t>
      </w:r>
      <w:r w:rsidRPr="00196D95">
        <w:t>,00 EUR. Apdrošināšanas polisē jābūt iekļautiem šādiem apdrošināšanas riskiem – nāve, invaliditāte un traumas; nepieciešama risku paplašināšana saistībā ar autosportu.</w:t>
      </w:r>
    </w:p>
    <w:p w14:paraId="417994FD" w14:textId="77777777" w:rsidR="00397723" w:rsidRPr="00196D95" w:rsidRDefault="00397723" w:rsidP="00AA0F18">
      <w:pPr>
        <w:pStyle w:val="BodyTextLevel3"/>
      </w:pPr>
      <w:r w:rsidRPr="00196D95">
        <w:t xml:space="preserve">Ekipāža tiek noteikta pēc </w:t>
      </w:r>
      <w:r w:rsidR="00115FE4" w:rsidRPr="00196D95">
        <w:t>Kausa izcīņas</w:t>
      </w:r>
      <w:r w:rsidR="00E50A49" w:rsidRPr="00196D95">
        <w:t xml:space="preserve"> posmam pieteiktā pilota.</w:t>
      </w:r>
    </w:p>
    <w:p w14:paraId="705583C6" w14:textId="77777777" w:rsidR="00997F25" w:rsidRPr="00196D95" w:rsidRDefault="00A6670C" w:rsidP="000F281A">
      <w:pPr>
        <w:pStyle w:val="Heading2"/>
      </w:pPr>
      <w:r w:rsidRPr="00196D95">
        <w:t>Komanda</w:t>
      </w:r>
      <w:r w:rsidR="00997F25" w:rsidRPr="00196D95">
        <w:t>s</w:t>
      </w:r>
    </w:p>
    <w:p w14:paraId="1BAD4947" w14:textId="77777777" w:rsidR="00115FE4" w:rsidRPr="00196D95" w:rsidRDefault="00115FE4" w:rsidP="00AA0F18">
      <w:pPr>
        <w:pStyle w:val="BodyTextLevel3"/>
      </w:pPr>
      <w:r w:rsidRPr="00196D95">
        <w:t>Kausa izcīņas ietvaros tiek veidota komandu kausa izcīņa.</w:t>
      </w:r>
    </w:p>
    <w:p w14:paraId="61E0F67E" w14:textId="77777777" w:rsidR="00115FE4" w:rsidRPr="00196D95" w:rsidRDefault="00115FE4" w:rsidP="00AA0F18">
      <w:pPr>
        <w:pStyle w:val="BodyTextLevel3"/>
      </w:pPr>
      <w:r w:rsidRPr="00196D95">
        <w:t>Maksimālais dalībnieku skaits komandā – trīs.</w:t>
      </w:r>
    </w:p>
    <w:p w14:paraId="0E5D277A" w14:textId="77777777" w:rsidR="00115FE4" w:rsidRPr="00196D95" w:rsidRDefault="00115FE4" w:rsidP="00AA0F18">
      <w:pPr>
        <w:pStyle w:val="BodyTextLevel3"/>
      </w:pPr>
      <w:r w:rsidRPr="00196D95">
        <w:t xml:space="preserve">Kausa </w:t>
      </w:r>
      <w:r w:rsidR="00AD0271" w:rsidRPr="00196D95">
        <w:t xml:space="preserve">izcīņas </w:t>
      </w:r>
      <w:r w:rsidRPr="00196D95">
        <w:t>laikā komandā drīkst būt divas maiņas. Braucējs nevar sezonas laikā mainīt komandu vairāk kā vienu reizi.</w:t>
      </w:r>
    </w:p>
    <w:p w14:paraId="26C035C9" w14:textId="77777777" w:rsidR="00115FE4" w:rsidRPr="00196D95" w:rsidRDefault="00AB359C" w:rsidP="00AA0F18">
      <w:pPr>
        <w:pStyle w:val="BodyTextLevel3"/>
      </w:pPr>
      <w:r w:rsidRPr="00196D95">
        <w:t>Komandas gada licences cena 4</w:t>
      </w:r>
      <w:r w:rsidR="00115FE4" w:rsidRPr="00196D95">
        <w:t>5,00 EUR.</w:t>
      </w:r>
    </w:p>
    <w:p w14:paraId="36DC17EB" w14:textId="4B6794F2" w:rsidR="001A4481" w:rsidRPr="00196D95" w:rsidRDefault="006371C1" w:rsidP="00AA0F18">
      <w:pPr>
        <w:pStyle w:val="BodyTextLevel3"/>
      </w:pPr>
      <w:r w:rsidRPr="00196D95">
        <w:t xml:space="preserve">Komandās </w:t>
      </w:r>
      <w:r w:rsidR="00CE743F" w:rsidRPr="00196D95">
        <w:t xml:space="preserve">var pieteikt </w:t>
      </w:r>
      <w:r w:rsidRPr="00196D95">
        <w:t xml:space="preserve">tikai </w:t>
      </w:r>
      <w:r w:rsidR="00CE743F" w:rsidRPr="00196D95">
        <w:t xml:space="preserve">ekipāžas, kuras piedalās </w:t>
      </w:r>
      <w:r w:rsidR="003931E5" w:rsidRPr="00196D95">
        <w:t xml:space="preserve">kādā no </w:t>
      </w:r>
      <w:r w:rsidR="00115FE4" w:rsidRPr="00196D95">
        <w:t>Kausa izcīņas</w:t>
      </w:r>
      <w:r w:rsidR="00D6569A" w:rsidRPr="00196D95">
        <w:t xml:space="preserve"> </w:t>
      </w:r>
      <w:r w:rsidR="00E703E2" w:rsidRPr="00196D95">
        <w:t xml:space="preserve">standarta automobiļu grupas </w:t>
      </w:r>
      <w:r w:rsidRPr="00196D95">
        <w:t xml:space="preserve">ieskaites </w:t>
      </w:r>
      <w:r w:rsidR="00E703E2" w:rsidRPr="00196D95">
        <w:t>klasēm</w:t>
      </w:r>
      <w:r w:rsidR="00A6046B" w:rsidRPr="00196D95">
        <w:t>:</w:t>
      </w:r>
      <w:r w:rsidR="002936F6" w:rsidRPr="00196D95">
        <w:t xml:space="preserve"> </w:t>
      </w:r>
      <w:r w:rsidR="005B766D" w:rsidRPr="00196D95">
        <w:t xml:space="preserve">1600, </w:t>
      </w:r>
      <w:r w:rsidR="004B65F6">
        <w:t xml:space="preserve">2000, </w:t>
      </w:r>
      <w:r w:rsidR="005B766D" w:rsidRPr="00196D95">
        <w:t xml:space="preserve">2WD, </w:t>
      </w:r>
      <w:r w:rsidR="005630D8" w:rsidRPr="00196D95">
        <w:t>4WD, 4WD</w:t>
      </w:r>
      <w:r w:rsidR="00115FE4" w:rsidRPr="00196D95">
        <w:t>+</w:t>
      </w:r>
      <w:r w:rsidR="001A4481" w:rsidRPr="00196D95">
        <w:t>.</w:t>
      </w:r>
    </w:p>
    <w:p w14:paraId="348E592E" w14:textId="77777777" w:rsidR="00E16EE7" w:rsidRPr="00196D95" w:rsidRDefault="00591A0C" w:rsidP="00BF7FB6">
      <w:pPr>
        <w:pStyle w:val="Heading1"/>
      </w:pPr>
      <w:bookmarkStart w:id="6" w:name="_Toc435035967"/>
      <w:r w:rsidRPr="00196D95">
        <w:t>SACENSĪBU AUTOMAŠĪNAS</w:t>
      </w:r>
      <w:r w:rsidR="00C16397" w:rsidRPr="00196D95">
        <w:t>, RIEPAS</w:t>
      </w:r>
      <w:r w:rsidR="00CA557C" w:rsidRPr="00196D95">
        <w:t>, EKIPĒJUMS</w:t>
      </w:r>
      <w:bookmarkEnd w:id="6"/>
    </w:p>
    <w:p w14:paraId="54000623" w14:textId="37B2ED89" w:rsidR="00115FE4" w:rsidRPr="00196D95" w:rsidRDefault="00115FE4" w:rsidP="00115FE4">
      <w:pPr>
        <w:pStyle w:val="BodyTextLevel2"/>
      </w:pPr>
      <w:r w:rsidRPr="00196D95">
        <w:t>Sacensību automašīnām jāatbilst Latvijas Republikā pastāvošajiem likumiem un normatīvajiem aktiem par pielaidi ceļu satiksmei.</w:t>
      </w:r>
    </w:p>
    <w:p w14:paraId="76D9C4AD" w14:textId="536FB853" w:rsidR="00E05543" w:rsidRPr="00196D95" w:rsidRDefault="00E05543" w:rsidP="00E05543">
      <w:pPr>
        <w:pStyle w:val="Heading2"/>
      </w:pPr>
      <w:r w:rsidRPr="00196D95">
        <w:t>Minimālā svara ierobežojumi</w:t>
      </w:r>
    </w:p>
    <w:p w14:paraId="6654AABF" w14:textId="2B4C0CB7" w:rsidR="00F21177" w:rsidRPr="00196D95" w:rsidRDefault="00F21177" w:rsidP="00E05543">
      <w:pPr>
        <w:pStyle w:val="BodyTextLevel3"/>
      </w:pPr>
      <w:r w:rsidRPr="00196D95">
        <w:t xml:space="preserve">Sacensību automašīnām </w:t>
      </w:r>
      <w:r w:rsidR="00E05543" w:rsidRPr="00196D95">
        <w:t>Kausa izcīņas S</w:t>
      </w:r>
      <w:r w:rsidRPr="00196D95">
        <w:t xml:space="preserve">tandarta automobiļu grupas ieskaites klasēs </w:t>
      </w:r>
      <w:r w:rsidR="00E05543" w:rsidRPr="00196D95">
        <w:t xml:space="preserve">(atbilstoši </w:t>
      </w:r>
      <w:r w:rsidR="00E05543" w:rsidRPr="00196D95">
        <w:fldChar w:fldCharType="begin"/>
      </w:r>
      <w:r w:rsidR="00E05543" w:rsidRPr="00196D95">
        <w:instrText xml:space="preserve"> REF _Ref279852371 \r \h </w:instrText>
      </w:r>
      <w:r w:rsidR="00E05543" w:rsidRPr="00196D95">
        <w:fldChar w:fldCharType="separate"/>
      </w:r>
      <w:r w:rsidR="003E249D">
        <w:t>1.2</w:t>
      </w:r>
      <w:r w:rsidR="00E05543" w:rsidRPr="00196D95">
        <w:fldChar w:fldCharType="end"/>
      </w:r>
      <w:r w:rsidR="00E05543" w:rsidRPr="00196D95">
        <w:t xml:space="preserve">. punktam) </w:t>
      </w:r>
      <w:r w:rsidRPr="00196D95">
        <w:t>tiek noteikti sekojoši minimālā svara ierobežojumi atkarībā no dzinēja darba tilpuma:</w:t>
      </w:r>
    </w:p>
    <w:tbl>
      <w:tblPr>
        <w:tblStyle w:val="TableGrid"/>
        <w:tblW w:w="0" w:type="auto"/>
        <w:tblInd w:w="567" w:type="dxa"/>
        <w:tblLook w:val="04A0" w:firstRow="1" w:lastRow="0" w:firstColumn="1" w:lastColumn="0" w:noHBand="0" w:noVBand="1"/>
      </w:tblPr>
      <w:tblGrid>
        <w:gridCol w:w="3369"/>
        <w:gridCol w:w="2444"/>
        <w:gridCol w:w="2907"/>
      </w:tblGrid>
      <w:tr w:rsidR="00F21177" w:rsidRPr="00196D95" w14:paraId="72464DB9" w14:textId="77777777" w:rsidTr="00F21177">
        <w:trPr>
          <w:tblHeader/>
        </w:trPr>
        <w:tc>
          <w:tcPr>
            <w:tcW w:w="3369" w:type="dxa"/>
            <w:shd w:val="clear" w:color="auto" w:fill="D9D9D9" w:themeFill="background1" w:themeFillShade="D9"/>
          </w:tcPr>
          <w:p w14:paraId="592750A7" w14:textId="77777777" w:rsidR="00F21177" w:rsidRPr="00196D95" w:rsidRDefault="00F21177" w:rsidP="00F21177">
            <w:pPr>
              <w:rPr>
                <w:i/>
              </w:rPr>
            </w:pPr>
            <w:r w:rsidRPr="00196D95">
              <w:rPr>
                <w:i/>
              </w:rPr>
              <w:t>Dzinēja darba tilpums</w:t>
            </w:r>
          </w:p>
        </w:tc>
        <w:tc>
          <w:tcPr>
            <w:tcW w:w="2444" w:type="dxa"/>
            <w:shd w:val="clear" w:color="auto" w:fill="D9D9D9" w:themeFill="background1" w:themeFillShade="D9"/>
          </w:tcPr>
          <w:p w14:paraId="544E0CC1" w14:textId="77777777" w:rsidR="00F21177" w:rsidRPr="00196D95" w:rsidRDefault="00F21177" w:rsidP="00F21177">
            <w:pPr>
              <w:rPr>
                <w:i/>
              </w:rPr>
            </w:pPr>
            <w:r w:rsidRPr="00196D95">
              <w:rPr>
                <w:i/>
              </w:rPr>
              <w:t xml:space="preserve">2 vārsti cilindrā </w:t>
            </w:r>
          </w:p>
        </w:tc>
        <w:tc>
          <w:tcPr>
            <w:tcW w:w="2907" w:type="dxa"/>
            <w:shd w:val="clear" w:color="auto" w:fill="D9D9D9" w:themeFill="background1" w:themeFillShade="D9"/>
          </w:tcPr>
          <w:p w14:paraId="514C2C24" w14:textId="77777777" w:rsidR="00F21177" w:rsidRPr="00196D95" w:rsidRDefault="00F21177" w:rsidP="00F21177">
            <w:pPr>
              <w:rPr>
                <w:i/>
              </w:rPr>
            </w:pPr>
            <w:r w:rsidRPr="00196D95">
              <w:rPr>
                <w:i/>
              </w:rPr>
              <w:t>Vairāk kā 2 vārsti cilindrā</w:t>
            </w:r>
          </w:p>
        </w:tc>
      </w:tr>
      <w:tr w:rsidR="006F0C05" w:rsidRPr="00196D95" w14:paraId="3958DD5B" w14:textId="77777777" w:rsidTr="00F21177">
        <w:tc>
          <w:tcPr>
            <w:tcW w:w="3369" w:type="dxa"/>
          </w:tcPr>
          <w:p w14:paraId="71EEFE48" w14:textId="5F7A66D8" w:rsidR="006F0C05" w:rsidRPr="00196D95" w:rsidRDefault="006F0C05" w:rsidP="00F21177">
            <w:r w:rsidRPr="00196D95">
              <w:t>līdz 1400 cm</w:t>
            </w:r>
            <w:r w:rsidRPr="00196D95">
              <w:rPr>
                <w:vertAlign w:val="superscript"/>
              </w:rPr>
              <w:t>3</w:t>
            </w:r>
          </w:p>
        </w:tc>
        <w:tc>
          <w:tcPr>
            <w:tcW w:w="2444" w:type="dxa"/>
          </w:tcPr>
          <w:p w14:paraId="789DF77B" w14:textId="34488C89" w:rsidR="006F0C05" w:rsidRPr="00196D95" w:rsidRDefault="006F0C05" w:rsidP="00F21177">
            <w:pPr>
              <w:jc w:val="center"/>
            </w:pPr>
            <w:r w:rsidRPr="00196D95">
              <w:t>760 kg</w:t>
            </w:r>
          </w:p>
        </w:tc>
        <w:tc>
          <w:tcPr>
            <w:tcW w:w="2907" w:type="dxa"/>
          </w:tcPr>
          <w:p w14:paraId="5F2C161A" w14:textId="777B83B1" w:rsidR="006F0C05" w:rsidRPr="00196D95" w:rsidRDefault="006F0C05" w:rsidP="00F21177">
            <w:pPr>
              <w:jc w:val="center"/>
            </w:pPr>
            <w:r w:rsidRPr="00196D95">
              <w:t>820 kg</w:t>
            </w:r>
          </w:p>
        </w:tc>
      </w:tr>
      <w:tr w:rsidR="006F0C05" w:rsidRPr="00196D95" w14:paraId="60774839" w14:textId="77777777" w:rsidTr="00F21177">
        <w:tc>
          <w:tcPr>
            <w:tcW w:w="3369" w:type="dxa"/>
          </w:tcPr>
          <w:p w14:paraId="2130B3D8" w14:textId="77777777" w:rsidR="006F0C05" w:rsidRPr="00196D95" w:rsidRDefault="006F0C05" w:rsidP="00F21177">
            <w:r w:rsidRPr="00196D95">
              <w:t>virs 1400 cm</w:t>
            </w:r>
            <w:r w:rsidRPr="00196D95">
              <w:rPr>
                <w:vertAlign w:val="superscript"/>
              </w:rPr>
              <w:t>3</w:t>
            </w:r>
            <w:r w:rsidRPr="00196D95">
              <w:t xml:space="preserve"> līdz 1600 cm</w:t>
            </w:r>
            <w:r w:rsidRPr="00196D95">
              <w:rPr>
                <w:vertAlign w:val="superscript"/>
              </w:rPr>
              <w:t>3</w:t>
            </w:r>
          </w:p>
        </w:tc>
        <w:tc>
          <w:tcPr>
            <w:tcW w:w="2444" w:type="dxa"/>
          </w:tcPr>
          <w:p w14:paraId="64701964" w14:textId="10369076" w:rsidR="006F0C05" w:rsidRPr="00196D95" w:rsidRDefault="006F0C05" w:rsidP="00F21177">
            <w:pPr>
              <w:jc w:val="center"/>
            </w:pPr>
            <w:r w:rsidRPr="00196D95">
              <w:t>820 kg</w:t>
            </w:r>
          </w:p>
        </w:tc>
        <w:tc>
          <w:tcPr>
            <w:tcW w:w="2907" w:type="dxa"/>
          </w:tcPr>
          <w:p w14:paraId="3B8B0CCF" w14:textId="6D746D81" w:rsidR="006F0C05" w:rsidRPr="00196D95" w:rsidRDefault="006F0C05" w:rsidP="00F21177">
            <w:pPr>
              <w:jc w:val="center"/>
            </w:pPr>
            <w:r w:rsidRPr="00196D95">
              <w:t>900 kg</w:t>
            </w:r>
          </w:p>
        </w:tc>
      </w:tr>
      <w:tr w:rsidR="006F0C05" w:rsidRPr="00196D95" w14:paraId="3F4098CE" w14:textId="77777777" w:rsidTr="00F21177">
        <w:tc>
          <w:tcPr>
            <w:tcW w:w="3369" w:type="dxa"/>
          </w:tcPr>
          <w:p w14:paraId="5B1AA98B" w14:textId="77777777" w:rsidR="006F0C05" w:rsidRPr="00196D95" w:rsidRDefault="006F0C05" w:rsidP="00F21177">
            <w:r w:rsidRPr="00196D95">
              <w:t>virs 1600 cm</w:t>
            </w:r>
            <w:r w:rsidRPr="00196D95">
              <w:rPr>
                <w:vertAlign w:val="superscript"/>
              </w:rPr>
              <w:t>3</w:t>
            </w:r>
            <w:r w:rsidRPr="00196D95">
              <w:t xml:space="preserve"> līdz 2000 cm</w:t>
            </w:r>
            <w:r w:rsidRPr="00196D95">
              <w:rPr>
                <w:vertAlign w:val="superscript"/>
              </w:rPr>
              <w:t>3</w:t>
            </w:r>
          </w:p>
        </w:tc>
        <w:tc>
          <w:tcPr>
            <w:tcW w:w="2444" w:type="dxa"/>
          </w:tcPr>
          <w:p w14:paraId="28E7167C" w14:textId="7A1276B6" w:rsidR="006F0C05" w:rsidRPr="00196D95" w:rsidRDefault="006F0C05" w:rsidP="00F21177">
            <w:pPr>
              <w:jc w:val="center"/>
            </w:pPr>
            <w:r w:rsidRPr="00196D95">
              <w:t>900 kg</w:t>
            </w:r>
          </w:p>
        </w:tc>
        <w:tc>
          <w:tcPr>
            <w:tcW w:w="2907" w:type="dxa"/>
          </w:tcPr>
          <w:p w14:paraId="4456567B" w14:textId="7479699A" w:rsidR="006F0C05" w:rsidRPr="00196D95" w:rsidRDefault="006F0C05" w:rsidP="00F21177">
            <w:pPr>
              <w:jc w:val="center"/>
            </w:pPr>
            <w:r w:rsidRPr="00196D95">
              <w:t>970 kg</w:t>
            </w:r>
          </w:p>
        </w:tc>
      </w:tr>
      <w:tr w:rsidR="006F0C05" w:rsidRPr="00196D95" w14:paraId="2F2F5222" w14:textId="77777777" w:rsidTr="00F21177">
        <w:tc>
          <w:tcPr>
            <w:tcW w:w="3369" w:type="dxa"/>
          </w:tcPr>
          <w:p w14:paraId="2C32F4CC" w14:textId="77777777" w:rsidR="006F0C05" w:rsidRPr="00196D95" w:rsidRDefault="006F0C05" w:rsidP="00F21177">
            <w:r w:rsidRPr="00196D95">
              <w:t>virs 2000 cm</w:t>
            </w:r>
            <w:r w:rsidRPr="00196D95">
              <w:rPr>
                <w:vertAlign w:val="superscript"/>
              </w:rPr>
              <w:t>3</w:t>
            </w:r>
            <w:r w:rsidRPr="00196D95">
              <w:t xml:space="preserve"> līdz 2500 cm</w:t>
            </w:r>
            <w:r w:rsidRPr="00196D95">
              <w:rPr>
                <w:vertAlign w:val="superscript"/>
              </w:rPr>
              <w:t>3</w:t>
            </w:r>
          </w:p>
        </w:tc>
        <w:tc>
          <w:tcPr>
            <w:tcW w:w="2444" w:type="dxa"/>
          </w:tcPr>
          <w:p w14:paraId="39E60768" w14:textId="3EAADC61" w:rsidR="006F0C05" w:rsidRPr="00196D95" w:rsidRDefault="006F0C05" w:rsidP="00F21177">
            <w:pPr>
              <w:jc w:val="center"/>
            </w:pPr>
            <w:r w:rsidRPr="00196D95">
              <w:t>970 kg</w:t>
            </w:r>
          </w:p>
        </w:tc>
        <w:tc>
          <w:tcPr>
            <w:tcW w:w="2907" w:type="dxa"/>
          </w:tcPr>
          <w:p w14:paraId="48B6FDB1" w14:textId="040C8F1C" w:rsidR="006F0C05" w:rsidRPr="00196D95" w:rsidRDefault="006F0C05" w:rsidP="00B20E9C">
            <w:pPr>
              <w:jc w:val="center"/>
            </w:pPr>
            <w:r w:rsidRPr="00196D95">
              <w:t>10</w:t>
            </w:r>
            <w:r w:rsidR="00B20E9C" w:rsidRPr="00196D95">
              <w:t>5</w:t>
            </w:r>
            <w:r w:rsidRPr="00196D95">
              <w:t>0 kg</w:t>
            </w:r>
          </w:p>
        </w:tc>
      </w:tr>
      <w:tr w:rsidR="006F0C05" w:rsidRPr="00196D95" w14:paraId="5E41755E" w14:textId="77777777" w:rsidTr="00F21177">
        <w:tc>
          <w:tcPr>
            <w:tcW w:w="3369" w:type="dxa"/>
          </w:tcPr>
          <w:p w14:paraId="456EAC3B" w14:textId="083A6D16" w:rsidR="006F0C05" w:rsidRPr="00196D95" w:rsidRDefault="006F0C05" w:rsidP="00F21177">
            <w:r w:rsidRPr="00196D95">
              <w:t>virs 2500 cm</w:t>
            </w:r>
            <w:r w:rsidRPr="00196D95">
              <w:rPr>
                <w:vertAlign w:val="superscript"/>
              </w:rPr>
              <w:t>3</w:t>
            </w:r>
            <w:r w:rsidRPr="00196D95">
              <w:t xml:space="preserve"> līdz 3000 cm</w:t>
            </w:r>
            <w:r w:rsidRPr="00196D95">
              <w:rPr>
                <w:vertAlign w:val="superscript"/>
              </w:rPr>
              <w:t>3</w:t>
            </w:r>
          </w:p>
        </w:tc>
        <w:tc>
          <w:tcPr>
            <w:tcW w:w="2444" w:type="dxa"/>
          </w:tcPr>
          <w:p w14:paraId="41D23105" w14:textId="76A3DEE4" w:rsidR="006F0C05" w:rsidRPr="00196D95" w:rsidRDefault="006F0C05" w:rsidP="00B20E9C">
            <w:pPr>
              <w:jc w:val="center"/>
            </w:pPr>
            <w:r w:rsidRPr="00196D95">
              <w:t>10</w:t>
            </w:r>
            <w:r w:rsidR="00B20E9C" w:rsidRPr="00196D95">
              <w:t>5</w:t>
            </w:r>
            <w:r w:rsidRPr="00196D95">
              <w:t>0 kg</w:t>
            </w:r>
          </w:p>
        </w:tc>
        <w:tc>
          <w:tcPr>
            <w:tcW w:w="2907" w:type="dxa"/>
          </w:tcPr>
          <w:p w14:paraId="37AF61A3" w14:textId="49620549" w:rsidR="006F0C05" w:rsidRPr="00196D95" w:rsidRDefault="006F0C05" w:rsidP="00B20E9C">
            <w:pPr>
              <w:jc w:val="center"/>
            </w:pPr>
            <w:r w:rsidRPr="00196D95">
              <w:t>11</w:t>
            </w:r>
            <w:r w:rsidR="00B20E9C" w:rsidRPr="00196D95">
              <w:t>5</w:t>
            </w:r>
            <w:r w:rsidRPr="00196D95">
              <w:t>0 kg</w:t>
            </w:r>
          </w:p>
        </w:tc>
      </w:tr>
      <w:tr w:rsidR="00E05543" w:rsidRPr="00196D95" w14:paraId="3EA96D3B" w14:textId="77777777" w:rsidTr="00F21177">
        <w:tc>
          <w:tcPr>
            <w:tcW w:w="3369" w:type="dxa"/>
          </w:tcPr>
          <w:p w14:paraId="13D027CB" w14:textId="20C981E3" w:rsidR="00E05543" w:rsidRPr="00196D95" w:rsidRDefault="00E05543" w:rsidP="00F21177">
            <w:r w:rsidRPr="00196D95">
              <w:t>virs 3000 cm</w:t>
            </w:r>
            <w:r w:rsidRPr="00196D95">
              <w:rPr>
                <w:vertAlign w:val="superscript"/>
              </w:rPr>
              <w:t>3</w:t>
            </w:r>
            <w:r w:rsidRPr="00196D95">
              <w:t xml:space="preserve"> līdz 3500 cm</w:t>
            </w:r>
            <w:r w:rsidRPr="00196D95">
              <w:rPr>
                <w:vertAlign w:val="superscript"/>
              </w:rPr>
              <w:t>3</w:t>
            </w:r>
          </w:p>
        </w:tc>
        <w:tc>
          <w:tcPr>
            <w:tcW w:w="2444" w:type="dxa"/>
          </w:tcPr>
          <w:p w14:paraId="33935A42" w14:textId="3B78DBD0" w:rsidR="00E05543" w:rsidRPr="00196D95" w:rsidRDefault="00E05543" w:rsidP="00B20E9C">
            <w:pPr>
              <w:jc w:val="center"/>
            </w:pPr>
            <w:r w:rsidRPr="00196D95">
              <w:t>11</w:t>
            </w:r>
            <w:r w:rsidR="00B20E9C" w:rsidRPr="00196D95">
              <w:t>5</w:t>
            </w:r>
            <w:r w:rsidRPr="00196D95">
              <w:t>0 kg</w:t>
            </w:r>
          </w:p>
        </w:tc>
        <w:tc>
          <w:tcPr>
            <w:tcW w:w="2907" w:type="dxa"/>
          </w:tcPr>
          <w:p w14:paraId="36FA62B4" w14:textId="19CFF256" w:rsidR="00E05543" w:rsidRPr="00196D95" w:rsidRDefault="00E05543" w:rsidP="006F0C05">
            <w:pPr>
              <w:jc w:val="center"/>
            </w:pPr>
            <w:r w:rsidRPr="00196D95">
              <w:t>12</w:t>
            </w:r>
            <w:r w:rsidR="006F0C05" w:rsidRPr="00196D95">
              <w:t>5</w:t>
            </w:r>
            <w:r w:rsidRPr="00196D95">
              <w:t>0 kg</w:t>
            </w:r>
          </w:p>
        </w:tc>
      </w:tr>
      <w:tr w:rsidR="00E05543" w:rsidRPr="00196D95" w14:paraId="407938DE" w14:textId="77777777" w:rsidTr="00F21177">
        <w:tc>
          <w:tcPr>
            <w:tcW w:w="3369" w:type="dxa"/>
          </w:tcPr>
          <w:p w14:paraId="04D0421C" w14:textId="592D9CF0" w:rsidR="00E05543" w:rsidRPr="00196D95" w:rsidRDefault="00E05543" w:rsidP="006F0C05">
            <w:pPr>
              <w:rPr>
                <w:vertAlign w:val="superscript"/>
              </w:rPr>
            </w:pPr>
            <w:r w:rsidRPr="00196D95">
              <w:t>virs 3500 cm</w:t>
            </w:r>
            <w:r w:rsidRPr="00196D95">
              <w:rPr>
                <w:vertAlign w:val="superscript"/>
              </w:rPr>
              <w:t>3</w:t>
            </w:r>
            <w:r w:rsidR="006F0C05" w:rsidRPr="00196D95">
              <w:t xml:space="preserve"> līdz 4000 cm</w:t>
            </w:r>
            <w:r w:rsidR="006F0C05" w:rsidRPr="00196D95">
              <w:rPr>
                <w:vertAlign w:val="superscript"/>
              </w:rPr>
              <w:t>3</w:t>
            </w:r>
          </w:p>
        </w:tc>
        <w:tc>
          <w:tcPr>
            <w:tcW w:w="2444" w:type="dxa"/>
          </w:tcPr>
          <w:p w14:paraId="4484DF33" w14:textId="145D3C24" w:rsidR="00E05543" w:rsidRPr="00196D95" w:rsidRDefault="00E05543" w:rsidP="00B20E9C">
            <w:pPr>
              <w:jc w:val="center"/>
            </w:pPr>
            <w:r w:rsidRPr="00196D95">
              <w:t>1</w:t>
            </w:r>
            <w:r w:rsidR="00B20E9C" w:rsidRPr="00196D95">
              <w:t>200</w:t>
            </w:r>
            <w:r w:rsidRPr="00196D95">
              <w:t xml:space="preserve"> kg</w:t>
            </w:r>
          </w:p>
        </w:tc>
        <w:tc>
          <w:tcPr>
            <w:tcW w:w="2907" w:type="dxa"/>
          </w:tcPr>
          <w:p w14:paraId="387375C1" w14:textId="50A6697D" w:rsidR="00E05543" w:rsidRPr="00196D95" w:rsidRDefault="00CA2AB8" w:rsidP="00CA2AB8">
            <w:pPr>
              <w:tabs>
                <w:tab w:val="left" w:pos="356"/>
                <w:tab w:val="center" w:pos="1345"/>
              </w:tabs>
            </w:pPr>
            <w:r>
              <w:tab/>
            </w:r>
            <w:r>
              <w:tab/>
            </w:r>
            <w:r w:rsidR="00E05543" w:rsidRPr="00196D95">
              <w:t>1</w:t>
            </w:r>
            <w:r w:rsidR="006F0C05" w:rsidRPr="00196D95">
              <w:t>30</w:t>
            </w:r>
            <w:r w:rsidR="00E05543" w:rsidRPr="00196D95">
              <w:t>0 kg</w:t>
            </w:r>
          </w:p>
        </w:tc>
      </w:tr>
      <w:tr w:rsidR="006F0C05" w:rsidRPr="00196D95" w14:paraId="288CB4C1" w14:textId="77777777" w:rsidTr="00F21177">
        <w:tc>
          <w:tcPr>
            <w:tcW w:w="3369" w:type="dxa"/>
          </w:tcPr>
          <w:p w14:paraId="220A0D2C" w14:textId="3B68A87A" w:rsidR="006F0C05" w:rsidRPr="00196D95" w:rsidRDefault="006F0C05" w:rsidP="006F0C05">
            <w:r w:rsidRPr="00196D95">
              <w:t>virs 4000 cm</w:t>
            </w:r>
            <w:r w:rsidRPr="00196D95">
              <w:rPr>
                <w:vertAlign w:val="superscript"/>
              </w:rPr>
              <w:t>3</w:t>
            </w:r>
          </w:p>
        </w:tc>
        <w:tc>
          <w:tcPr>
            <w:tcW w:w="2444" w:type="dxa"/>
          </w:tcPr>
          <w:p w14:paraId="76A81C49" w14:textId="3A798295" w:rsidR="006F0C05" w:rsidRPr="00196D95" w:rsidRDefault="006F0C05" w:rsidP="00B20E9C">
            <w:pPr>
              <w:jc w:val="center"/>
            </w:pPr>
            <w:r w:rsidRPr="00196D95">
              <w:t>12</w:t>
            </w:r>
            <w:r w:rsidR="00B20E9C" w:rsidRPr="00196D95">
              <w:t>5</w:t>
            </w:r>
            <w:r w:rsidRPr="00196D95">
              <w:t>0 kg</w:t>
            </w:r>
          </w:p>
        </w:tc>
        <w:tc>
          <w:tcPr>
            <w:tcW w:w="2907" w:type="dxa"/>
          </w:tcPr>
          <w:p w14:paraId="2A520B6A" w14:textId="45EA94C7" w:rsidR="006F0C05" w:rsidRPr="00196D95" w:rsidRDefault="006F0C05" w:rsidP="006F0C05">
            <w:pPr>
              <w:jc w:val="center"/>
            </w:pPr>
            <w:r w:rsidRPr="00196D95">
              <w:t>1350 kg</w:t>
            </w:r>
          </w:p>
        </w:tc>
      </w:tr>
    </w:tbl>
    <w:p w14:paraId="36317C13" w14:textId="6B4496C6" w:rsidR="00E05543" w:rsidRPr="00196D95" w:rsidRDefault="00E05543" w:rsidP="00E05543">
      <w:pPr>
        <w:pStyle w:val="BodyTextLevel3"/>
      </w:pPr>
      <w:r w:rsidRPr="00196D95">
        <w:t>Dzinējiem ar virsspiedienu dzinēja gaisa ieplūdē darba tilpumu aprēķina, reizinot ģeometrisko darba tilpumu ar koeficientu. Benzīna dzinējiem koeficients ir 1,7, dīzeļdzinējiem – 1,5. Rotorvirzuļu (Vankeļa) darba tilpumu aprēķina sekojoši: 1,5 reizina ar kameras maksimālo tilpumu un reizina ar kameru skaitu. Visos augstā</w:t>
      </w:r>
      <w:r w:rsidR="002936F6" w:rsidRPr="00196D95">
        <w:t>k minētajos aprēķinos skaitlis π</w:t>
      </w:r>
      <w:r w:rsidRPr="00196D95">
        <w:t xml:space="preserve"> = 3,1416.</w:t>
      </w:r>
    </w:p>
    <w:p w14:paraId="1040781C" w14:textId="77777777" w:rsidR="00F21177" w:rsidRPr="00196D95" w:rsidRDefault="00F21177" w:rsidP="00E05543">
      <w:pPr>
        <w:pStyle w:val="BodyTextLevel3"/>
      </w:pPr>
      <w:r w:rsidRPr="00196D95">
        <w:t>Automobilim jāatbilst noteiktajam minimālajam svaram jebkurā sacensību brīdī, izņemot servisa apkopes darbu izpildes laiku.</w:t>
      </w:r>
    </w:p>
    <w:p w14:paraId="02553BF0" w14:textId="3471B8A4" w:rsidR="00911995" w:rsidRDefault="00911995" w:rsidP="00911995">
      <w:pPr>
        <w:pStyle w:val="BodyTextLevel3"/>
      </w:pPr>
      <w:r w:rsidRPr="00911995">
        <w:t>Automobiļa minimālo svaru nosaka sekojoši: bez ekipāžas un ekipāžas piederumiem (ķiveres, grāmatas, kombinezoni, instrumenti). Rezerves ritenis ir iekļauts automobiļa minimālajā svarā. Ja automobiļa rezerves ritenis nodrošina minimālā svara sasniegšanu, tad sacensību laikā to nedrīkst izņemt. Pirms automobiļa svēršanas aizliegts papildināt jebkuru tehnisko šķidrumu, ieskaitot degvielu. Tehnisko šķidrumu, tajā skaitā degvielas, papildināšana nevar būt par pamatu, lai sasniegtu pieteiktā automobiļa klases noteikto minimālo svaru.</w:t>
      </w:r>
    </w:p>
    <w:p w14:paraId="55BC5821" w14:textId="77777777" w:rsidR="00F21177" w:rsidRPr="00196D95" w:rsidRDefault="00F21177" w:rsidP="00E05543">
      <w:pPr>
        <w:pStyle w:val="BodyTextLevel3"/>
      </w:pPr>
      <w:r w:rsidRPr="00196D95">
        <w:t>Balasta lietošana ir kategoriski aizliegta.</w:t>
      </w:r>
    </w:p>
    <w:p w14:paraId="358DDBCE" w14:textId="2337FEAA" w:rsidR="00F21177" w:rsidRPr="00196D95" w:rsidRDefault="00E05543" w:rsidP="00E05543">
      <w:pPr>
        <w:pStyle w:val="BodyTextLevel2"/>
      </w:pPr>
      <w:r w:rsidRPr="00196D95">
        <w:t>Sacensību</w:t>
      </w:r>
      <w:r w:rsidR="00F21177" w:rsidRPr="00196D95">
        <w:t xml:space="preserve"> automašīnām atļauts pārsniegt maksimālo darba tilpumu par 2,5%, bet tikai izmantojot sērijveida remonta izmēra virzuļus dzinējiem, kuriem nav maināmu cilindra čaulu.</w:t>
      </w:r>
    </w:p>
    <w:p w14:paraId="664F798F" w14:textId="36638294" w:rsidR="00355BF3" w:rsidRPr="004B65F6" w:rsidRDefault="00355BF3" w:rsidP="00E05543">
      <w:pPr>
        <w:pStyle w:val="BodyTextLevel2"/>
        <w:rPr>
          <w:highlight w:val="yellow"/>
        </w:rPr>
      </w:pPr>
      <w:r w:rsidRPr="004B65F6">
        <w:rPr>
          <w:highlight w:val="yellow"/>
        </w:rPr>
        <w:t>Standarta automobiļu grupas ieskaites klases “4WD+” automašīnām ar virspiedienu dzinēja gaisa ieplūdē jābūt aprīkotām ar restriktoru atbilstoši šī Nolikuma 2. pielikuma prasībām.</w:t>
      </w:r>
    </w:p>
    <w:p w14:paraId="1FF8510C" w14:textId="26DA7948" w:rsidR="00B6163A" w:rsidRPr="00196D95" w:rsidRDefault="00B6163A" w:rsidP="00115FE4">
      <w:pPr>
        <w:pStyle w:val="BodyTextLevel2"/>
      </w:pPr>
      <w:r w:rsidRPr="00196D95">
        <w:t xml:space="preserve">LAF SAK, lai nodrošinātu sacensību un dalībnieku drošību, </w:t>
      </w:r>
      <w:r w:rsidR="0043542F" w:rsidRPr="00196D95">
        <w:t xml:space="preserve">sacensību automašīnām standarta automobiļu grupā </w:t>
      </w:r>
      <w:r w:rsidRPr="00196D95">
        <w:t>var paredzēt papildu ierobežojumus, kas skar atļautās pārbūves, mezglus</w:t>
      </w:r>
      <w:r w:rsidR="0043542F" w:rsidRPr="00196D95">
        <w:t>,</w:t>
      </w:r>
      <w:r w:rsidRPr="00196D95">
        <w:t xml:space="preserve"> tehni</w:t>
      </w:r>
      <w:r w:rsidR="0043542F" w:rsidRPr="00196D95">
        <w:t>skos risinājumus un nosacījumus</w:t>
      </w:r>
      <w:r w:rsidRPr="00196D95">
        <w:t>.</w:t>
      </w:r>
    </w:p>
    <w:p w14:paraId="1449F528" w14:textId="77777777" w:rsidR="00115FE4" w:rsidRPr="00196D95" w:rsidRDefault="00CA557C" w:rsidP="00115FE4">
      <w:pPr>
        <w:pStyle w:val="BodyTextLevel2"/>
      </w:pPr>
      <w:r w:rsidRPr="00196D95">
        <w:t xml:space="preserve">Minirallija </w:t>
      </w:r>
      <w:r w:rsidR="00115FE4" w:rsidRPr="00196D95">
        <w:t xml:space="preserve">Junioru kausa ieskaites dalībniekiem </w:t>
      </w:r>
      <w:r w:rsidR="00A6046B" w:rsidRPr="00196D95">
        <w:t xml:space="preserve">un pilotiem, kas jaunāki par 18 gadiem, </w:t>
      </w:r>
      <w:r w:rsidR="00115FE4" w:rsidRPr="00196D95">
        <w:t>atļauts startēt tikai ar viena tilta piedziņas sporta automašīnām ar dzinēja darba tilpumu līdz 1600 cm</w:t>
      </w:r>
      <w:r w:rsidR="00115FE4" w:rsidRPr="00196D95">
        <w:rPr>
          <w:vertAlign w:val="superscript"/>
        </w:rPr>
        <w:t>3</w:t>
      </w:r>
      <w:r w:rsidR="00115FE4" w:rsidRPr="00196D95">
        <w:t xml:space="preserve"> (tikai atmosfēriskais dzinējs)</w:t>
      </w:r>
      <w:r w:rsidR="00A6046B" w:rsidRPr="00196D95">
        <w:t xml:space="preserve"> vai ar SAK padomes lēmumu ar sporta automašīnu ar </w:t>
      </w:r>
      <w:r w:rsidR="00AA0F18" w:rsidRPr="00196D95">
        <w:t>dzinēja darba tilpumu virs 1600 </w:t>
      </w:r>
      <w:r w:rsidR="00A6046B" w:rsidRPr="00196D95">
        <w:t>cm</w:t>
      </w:r>
      <w:r w:rsidR="00A6046B" w:rsidRPr="00196D95">
        <w:rPr>
          <w:vertAlign w:val="superscript"/>
        </w:rPr>
        <w:t>3</w:t>
      </w:r>
      <w:r w:rsidR="00A6046B" w:rsidRPr="00196D95">
        <w:t>.</w:t>
      </w:r>
    </w:p>
    <w:p w14:paraId="744EB10E" w14:textId="77777777" w:rsidR="00115FE4" w:rsidRDefault="00115FE4" w:rsidP="00115FE4">
      <w:pPr>
        <w:pStyle w:val="BodyTextLevel2"/>
      </w:pPr>
      <w:r w:rsidRPr="00196D95">
        <w:t>Minirallijā atļauts lietot tikai rūpnieciski ražotas (arī M+S) riepas, kuru lietošana atļauta saskaņā ar CSDD tehniskās apskates noteikumiem.</w:t>
      </w:r>
    </w:p>
    <w:p w14:paraId="41983109" w14:textId="75C09449" w:rsidR="00927F74" w:rsidRPr="00196D95" w:rsidRDefault="00927F74" w:rsidP="00927F74">
      <w:pPr>
        <w:pStyle w:val="BodyTextLevel2"/>
      </w:pPr>
      <w:r>
        <w:t xml:space="preserve">Minirallijā aizliegts </w:t>
      </w:r>
      <w:r w:rsidRPr="00DB5C5B">
        <w:t xml:space="preserve">izmantot riepas ar nodiluma indeksu (Treadwear) </w:t>
      </w:r>
      <w:r>
        <w:t xml:space="preserve">mazāku par </w:t>
      </w:r>
      <w:r w:rsidRPr="00DB5C5B">
        <w:t>180</w:t>
      </w:r>
      <w:r>
        <w:t>.</w:t>
      </w:r>
    </w:p>
    <w:p w14:paraId="09EB68C4" w14:textId="77777777" w:rsidR="00115FE4" w:rsidRPr="00196D95" w:rsidRDefault="00115FE4" w:rsidP="00115FE4">
      <w:pPr>
        <w:pStyle w:val="BodyTextLevel2"/>
      </w:pPr>
      <w:r w:rsidRPr="00196D95">
        <w:t xml:space="preserve">Aizliegts jebkādā veidā mehāniski izmainīt riepas protektora zīmējumu. </w:t>
      </w:r>
    </w:p>
    <w:p w14:paraId="271ED24A" w14:textId="203F5E38" w:rsidR="00115FE4" w:rsidRPr="00196D95" w:rsidRDefault="00115FE4" w:rsidP="00115FE4">
      <w:pPr>
        <w:pStyle w:val="BodyTextLevel2"/>
      </w:pPr>
      <w:r w:rsidRPr="00196D95">
        <w:t xml:space="preserve">Sacensību </w:t>
      </w:r>
      <w:r w:rsidR="00CA557C" w:rsidRPr="00196D95">
        <w:t>ekipāžas braucējiem</w:t>
      </w:r>
      <w:r w:rsidRPr="00196D95">
        <w:t xml:space="preserve"> jābūt ekipētiem apģērbā,</w:t>
      </w:r>
      <w:r w:rsidR="00CA557C" w:rsidRPr="00196D95">
        <w:t xml:space="preserve"> kas pilnībā nosedz visu augumu, un </w:t>
      </w:r>
      <w:r w:rsidR="0092571B">
        <w:t xml:space="preserve">papildsacensību laikā </w:t>
      </w:r>
      <w:r w:rsidR="00CA557C" w:rsidRPr="00196D95">
        <w:t>jālieto galvas aizsargķiveres.</w:t>
      </w:r>
    </w:p>
    <w:p w14:paraId="6476255E" w14:textId="77777777" w:rsidR="00CA557C" w:rsidRPr="00196D95" w:rsidRDefault="00CA557C" w:rsidP="00CA557C">
      <w:pPr>
        <w:pStyle w:val="BodyTextLevel2"/>
      </w:pPr>
      <w:r w:rsidRPr="00196D95">
        <w:t>Atļauts lietot motoru sportam paredzētas ķiveres ar „E” marķējumu.</w:t>
      </w:r>
    </w:p>
    <w:p w14:paraId="238461BD" w14:textId="77777777" w:rsidR="000E0F2B" w:rsidRPr="00196D95" w:rsidRDefault="000E0F2B" w:rsidP="00BF7FB6">
      <w:pPr>
        <w:pStyle w:val="Heading1"/>
      </w:pPr>
      <w:bookmarkStart w:id="7" w:name="_Toc435035968"/>
      <w:r w:rsidRPr="00196D95">
        <w:t>REZULTĀTU NOTEIKŠANA</w:t>
      </w:r>
      <w:bookmarkEnd w:id="7"/>
    </w:p>
    <w:p w14:paraId="28A65A4A" w14:textId="77777777" w:rsidR="000E0F2B" w:rsidRPr="00196D95" w:rsidRDefault="0081073A" w:rsidP="00A329E1">
      <w:pPr>
        <w:pStyle w:val="Heading2"/>
      </w:pPr>
      <w:r w:rsidRPr="00196D95">
        <w:t>Ekipāžu</w:t>
      </w:r>
      <w:r w:rsidR="000E0F2B" w:rsidRPr="00196D95">
        <w:t xml:space="preserve"> ieskaite</w:t>
      </w:r>
      <w:r w:rsidR="00AA0F18" w:rsidRPr="00196D95">
        <w:t>.</w:t>
      </w:r>
    </w:p>
    <w:p w14:paraId="10E29F6E" w14:textId="77777777" w:rsidR="0002546E" w:rsidRPr="00196D95" w:rsidRDefault="0002546E" w:rsidP="00AA0F18">
      <w:pPr>
        <w:pStyle w:val="BodyTextLevel3"/>
      </w:pPr>
      <w:r w:rsidRPr="00196D95">
        <w:t>Ekipāža tiek noteikta pēc Kausa izcīņas posmam pieteiktā pilota.</w:t>
      </w:r>
    </w:p>
    <w:p w14:paraId="610AEA91" w14:textId="3E4BF744" w:rsidR="0002546E" w:rsidRPr="00196D95" w:rsidRDefault="0002546E" w:rsidP="00AA0F18">
      <w:pPr>
        <w:pStyle w:val="BodyTextLevel3"/>
      </w:pPr>
      <w:r w:rsidRPr="00196D95">
        <w:t>Kausa izcīņas</w:t>
      </w:r>
      <w:r w:rsidR="0073617A" w:rsidRPr="00196D95">
        <w:t xml:space="preserve"> </w:t>
      </w:r>
      <w:r w:rsidRPr="00196D95">
        <w:t>posma rezultāti individuālajā vērtējumā tiek noteikti, summējot papildsacensību rezultātus un soda laiku par ceļa sacensībām, kā arī citiem Nolikumā paredzētiem pārkāpumiem. Augstāka vieta tiek piešķirta ekipāžai ar mazāku laiku summu. Vienāda rezultāta gadījumā augstāka vieta tiek piešķirta ekipāžai, kurai ir labāks pirmo papildsacensību rezultāts, ja arī šis rezultāts vienāds – nākamais kritērijs ir otro papildsacensību rezultāts, trešo papildsacensību rezultāts utt.</w:t>
      </w:r>
    </w:p>
    <w:p w14:paraId="7AD5B1EF" w14:textId="77777777" w:rsidR="00AD0271" w:rsidRPr="00196D95" w:rsidRDefault="00AD0271" w:rsidP="00AA0F18">
      <w:pPr>
        <w:pStyle w:val="BodyTextLevel3"/>
      </w:pPr>
      <w:r w:rsidRPr="00196D95">
        <w:t>Atbilstoši Kausa izcīņas posma rezultātiem ekipāžai piešķir ieskaites punktus par izcīnīto vietu ieskaites klasē saskaņā ar punktu tabulu 1.pielikumā.</w:t>
      </w:r>
    </w:p>
    <w:p w14:paraId="7318284A" w14:textId="051FAD76" w:rsidR="00C90783" w:rsidRPr="00196D95" w:rsidRDefault="00AD0271" w:rsidP="00AA0F18">
      <w:pPr>
        <w:pStyle w:val="BodyTextLevel3"/>
      </w:pPr>
      <w:r w:rsidRPr="00196D95">
        <w:t xml:space="preserve">Kausa izcīņas kopvērtējuma rezultātu nosaka </w:t>
      </w:r>
      <w:r w:rsidRPr="00196D95">
        <w:rPr>
          <w:u w:val="single"/>
        </w:rPr>
        <w:t>ekipāžas izcīnīto punktu summa visos notikušajos posmos</w:t>
      </w:r>
      <w:r w:rsidRPr="00196D95">
        <w:t>.</w:t>
      </w:r>
      <w:r w:rsidR="00C27CFC" w:rsidRPr="00196D95">
        <w:t xml:space="preserve"> </w:t>
      </w:r>
      <w:r w:rsidRPr="00196D95">
        <w:t>Augstāka vieta tiek piešķirta ekipāžai ar lielāku punktu summu.</w:t>
      </w:r>
    </w:p>
    <w:p w14:paraId="00CE9280" w14:textId="305D41A0" w:rsidR="00AD0271" w:rsidRPr="00196D95" w:rsidRDefault="00AD0271" w:rsidP="00AA0F18">
      <w:pPr>
        <w:pStyle w:val="BodyTextLevel3"/>
      </w:pPr>
      <w:r w:rsidRPr="00196D95">
        <w:t xml:space="preserve">Ja Kausa </w:t>
      </w:r>
      <w:r w:rsidR="00D77803" w:rsidRPr="00196D95">
        <w:t>izcīņas kopvērtējumā</w:t>
      </w:r>
      <w:r w:rsidRPr="00196D95">
        <w:t xml:space="preserve"> vairāku ekipāžu rezultāti ir vienādi, augstāku vietu iegūst ekipāža, kura izcīnījusi lielāku pirmo, otro, trešo utt. vietu skaitu (viena 1. vieta ir vērtīgāka nekā jebkāds 2. vietu skaits u.tml.). Ja šie rādītāji ir vienādi, nākamais kritērijs, lai noteiktu izcīnīto vietu – augstāka vieta posmā ar lielāko dalībnieku skaitu </w:t>
      </w:r>
      <w:r w:rsidR="00AA0F18" w:rsidRPr="00196D95">
        <w:t xml:space="preserve">ieskaites </w:t>
      </w:r>
      <w:r w:rsidRPr="00196D95">
        <w:t>grupā</w:t>
      </w:r>
      <w:r w:rsidR="00AA0F18" w:rsidRPr="00196D95">
        <w:t xml:space="preserve"> (klasē)</w:t>
      </w:r>
      <w:r w:rsidRPr="00196D95">
        <w:t>. Ja arī šie rādītāji ir vienādi, nākamais kritērijs, lai noteiktu izcīnīto vietu – augstāka vieta pēdējā posmā, kurā startējušas šīs ekipāžas.</w:t>
      </w:r>
    </w:p>
    <w:p w14:paraId="0FD6F678" w14:textId="0359D25C" w:rsidR="00AA0F18" w:rsidRPr="00196D95" w:rsidRDefault="00AA0F18" w:rsidP="00AA0F18">
      <w:pPr>
        <w:pStyle w:val="BodyTextLevel3"/>
      </w:pPr>
      <w:r w:rsidRPr="00196D95">
        <w:t>Kausa izcīņas kopvērtējums tiek ieskaitīts tikai LAF SAK un citu ASN licencētiem braucējiem ar LAF SAK</w:t>
      </w:r>
      <w:r w:rsidR="009450C3" w:rsidRPr="00196D95">
        <w:t xml:space="preserve"> </w:t>
      </w:r>
      <w:r w:rsidRPr="00196D95">
        <w:t>minirallija</w:t>
      </w:r>
      <w:r w:rsidR="009450C3" w:rsidRPr="00196D95">
        <w:t xml:space="preserve"> </w:t>
      </w:r>
      <w:r w:rsidR="00A445E9" w:rsidRPr="00196D95">
        <w:t>2016</w:t>
      </w:r>
      <w:r w:rsidRPr="00196D95">
        <w:t>.gada licenci</w:t>
      </w:r>
      <w:r w:rsidR="005705C2" w:rsidRPr="00196D95">
        <w:t xml:space="preserve"> un kas atbilst 1.2. pun</w:t>
      </w:r>
      <w:r w:rsidR="0073617A" w:rsidRPr="00196D95">
        <w:t>k</w:t>
      </w:r>
      <w:r w:rsidR="005705C2" w:rsidRPr="00196D95">
        <w:t>ta nosacījumiem.</w:t>
      </w:r>
    </w:p>
    <w:p w14:paraId="44BA1563" w14:textId="77777777" w:rsidR="00AD0271" w:rsidRPr="00196D95" w:rsidRDefault="00AD0271" w:rsidP="00AA0F18">
      <w:pPr>
        <w:pStyle w:val="BodyTextLevel3"/>
      </w:pPr>
      <w:r w:rsidRPr="00196D95">
        <w:t>Par startējušu sacensībās tiek uzskatīta ekipāža, kura izgājusi sacensību administratīvo pārbaudi, tehnisko komisiju un saņēmusi atzīmi sacensību maršruta kartē norādītajā pirmajā laika kontroles punktā.</w:t>
      </w:r>
    </w:p>
    <w:p w14:paraId="31D35A5C" w14:textId="77777777" w:rsidR="000E0F2B" w:rsidRPr="00196D95" w:rsidRDefault="0059223B" w:rsidP="00A329E1">
      <w:pPr>
        <w:pStyle w:val="Heading2"/>
      </w:pPr>
      <w:r w:rsidRPr="00196D95">
        <w:t>Komandu ieskaite</w:t>
      </w:r>
    </w:p>
    <w:p w14:paraId="143E400F" w14:textId="77777777" w:rsidR="00AD0271" w:rsidRPr="00196D95" w:rsidRDefault="00AD0271" w:rsidP="00AA0F18">
      <w:pPr>
        <w:pStyle w:val="BodyTextLevel3"/>
      </w:pPr>
      <w:r w:rsidRPr="00196D95">
        <w:t>Komandu ieskaites rezultātus nosaka pēc komandas dalībnieku ekipāžu rezultātiem.</w:t>
      </w:r>
    </w:p>
    <w:p w14:paraId="332C419D" w14:textId="77777777" w:rsidR="00AD0271" w:rsidRPr="00196D95" w:rsidRDefault="00AD0271" w:rsidP="00AA0F18">
      <w:pPr>
        <w:pStyle w:val="BodyTextLevel3"/>
      </w:pPr>
      <w:r w:rsidRPr="00196D95">
        <w:t>Komandas rezultātu posmā nosaka visu komandas ekipāžu iegūto punktu summa.</w:t>
      </w:r>
    </w:p>
    <w:p w14:paraId="43DDE66C" w14:textId="77777777" w:rsidR="00AD0271" w:rsidRPr="00196D95" w:rsidRDefault="00AD0271" w:rsidP="00AA0F18">
      <w:pPr>
        <w:pStyle w:val="BodyTextLevel3"/>
      </w:pPr>
      <w:r w:rsidRPr="00196D95">
        <w:t>Ja posma sacensībās vairāku komandu punktu summa vienāda, tad augstāku vietu iegūst komanda, kuras ekipāža izcīnījusi augstāku vietu absolūtajā vērtējumā.</w:t>
      </w:r>
    </w:p>
    <w:p w14:paraId="32DD9487" w14:textId="3B53DC5E" w:rsidR="00AD0271" w:rsidRPr="00196D95" w:rsidRDefault="005B5C1E" w:rsidP="00AA0F18">
      <w:pPr>
        <w:pStyle w:val="BodyTextLevel3"/>
        <w:rPr>
          <w:strike/>
        </w:rPr>
      </w:pPr>
      <w:r w:rsidRPr="00196D95">
        <w:t xml:space="preserve">Kausa </w:t>
      </w:r>
      <w:r w:rsidR="00D77803" w:rsidRPr="00196D95">
        <w:t>izcīņas kopvērtējumā</w:t>
      </w:r>
      <w:r w:rsidR="00AD0271" w:rsidRPr="00196D95">
        <w:t xml:space="preserve"> komandas rezultātu nosaka iegūto punktu summa visos notikušajos posmos.</w:t>
      </w:r>
    </w:p>
    <w:p w14:paraId="7997C9F8" w14:textId="27E7C10E" w:rsidR="00AD0271" w:rsidRPr="00196D95" w:rsidRDefault="00AD0271" w:rsidP="00AA0F18">
      <w:pPr>
        <w:pStyle w:val="BodyTextLevel3"/>
      </w:pPr>
      <w:r w:rsidRPr="00196D95">
        <w:t xml:space="preserve">Ja </w:t>
      </w:r>
      <w:r w:rsidR="005B5C1E" w:rsidRPr="00196D95">
        <w:t xml:space="preserve">Kausa </w:t>
      </w:r>
      <w:r w:rsidR="00D77803" w:rsidRPr="00196D95">
        <w:t>izcīņas kopvērtējumā</w:t>
      </w:r>
      <w:r w:rsidRPr="00196D95">
        <w:t xml:space="preserve"> vairāku komandu rezultāti ir vienādi, augstāku vietu iegūst komanda, kas izcīnījusi lielāku punktu summu kādā no Kausa izcīņas</w:t>
      </w:r>
      <w:r w:rsidR="0073617A" w:rsidRPr="00196D95">
        <w:t xml:space="preserve"> </w:t>
      </w:r>
      <w:r w:rsidRPr="00196D95">
        <w:t>posmiem. Ja šis rādītājs ir vienāds, tad nākamais kritērijs, lai noteiktu izcīnīto vietu, ir nākamā lielākā punktu summa utt.</w:t>
      </w:r>
    </w:p>
    <w:p w14:paraId="4F2C2182" w14:textId="77CB68A5" w:rsidR="00867194" w:rsidRPr="00196D95" w:rsidRDefault="00555E1F" w:rsidP="00AA0F18">
      <w:pPr>
        <w:pStyle w:val="BodyTextLevel3"/>
      </w:pPr>
      <w:r w:rsidRPr="00196D95">
        <w:t>Latvijas kauss k</w:t>
      </w:r>
      <w:r w:rsidR="00867194" w:rsidRPr="00196D95">
        <w:t xml:space="preserve">omandu </w:t>
      </w:r>
      <w:r w:rsidRPr="00196D95">
        <w:t>ieskaitē tiek izcīnīts, ja</w:t>
      </w:r>
      <w:r w:rsidR="00D83C9B" w:rsidRPr="00196D95">
        <w:t xml:space="preserve"> </w:t>
      </w:r>
      <w:r w:rsidR="00AD0271" w:rsidRPr="00196D95">
        <w:t>Kausa izcīņas</w:t>
      </w:r>
      <w:r w:rsidR="00867194" w:rsidRPr="00196D95">
        <w:t xml:space="preserve"> laikā startējušas vismaz </w:t>
      </w:r>
      <w:r w:rsidR="00AF7AEC" w:rsidRPr="00196D95">
        <w:t>piecas</w:t>
      </w:r>
      <w:r w:rsidR="00867194" w:rsidRPr="00196D95">
        <w:t xml:space="preserve"> komandas.</w:t>
      </w:r>
    </w:p>
    <w:p w14:paraId="6B0E6026" w14:textId="77777777" w:rsidR="005B5C1E" w:rsidRPr="00196D95" w:rsidRDefault="005B5C1E" w:rsidP="00D616D9">
      <w:pPr>
        <w:pStyle w:val="Heading1"/>
        <w:numPr>
          <w:ilvl w:val="0"/>
          <w:numId w:val="1"/>
        </w:numPr>
        <w:ind w:left="431" w:hanging="431"/>
      </w:pPr>
      <w:bookmarkStart w:id="8" w:name="_Toc374900502"/>
      <w:bookmarkStart w:id="9" w:name="_Toc435035969"/>
      <w:r w:rsidRPr="00196D95">
        <w:t>PROTESTI UN APELĀCIJAS</w:t>
      </w:r>
      <w:bookmarkEnd w:id="8"/>
      <w:bookmarkEnd w:id="9"/>
    </w:p>
    <w:p w14:paraId="218B8F89" w14:textId="77777777" w:rsidR="005B5C1E" w:rsidRPr="00196D95" w:rsidRDefault="005B5C1E" w:rsidP="00D616D9">
      <w:pPr>
        <w:pStyle w:val="BodyTextLevel2"/>
        <w:numPr>
          <w:ilvl w:val="1"/>
          <w:numId w:val="1"/>
        </w:numPr>
        <w:ind w:left="426" w:hanging="426"/>
      </w:pPr>
      <w:r w:rsidRPr="00196D95">
        <w:t>Protestu iesniegšanas kārtību nosaka LAF Kodekss. Apelāciju iesniegšanas un izskatīšanas kārtību nosaka LAF Kodekss.</w:t>
      </w:r>
    </w:p>
    <w:p w14:paraId="020E4CD2" w14:textId="77777777" w:rsidR="005B5C1E" w:rsidRPr="00196D95" w:rsidRDefault="005B5C1E" w:rsidP="00D616D9">
      <w:pPr>
        <w:pStyle w:val="BodyTextLevel2"/>
        <w:numPr>
          <w:ilvl w:val="1"/>
          <w:numId w:val="1"/>
        </w:numPr>
        <w:ind w:left="426" w:hanging="426"/>
      </w:pPr>
      <w:r w:rsidRPr="00196D95">
        <w:t>Protesta iemaksas summa 100 EUR.</w:t>
      </w:r>
    </w:p>
    <w:p w14:paraId="79A5C3CA" w14:textId="77777777" w:rsidR="005B5C1E" w:rsidRPr="00196D95" w:rsidRDefault="005B5C1E" w:rsidP="00D616D9">
      <w:pPr>
        <w:pStyle w:val="Heading1"/>
        <w:numPr>
          <w:ilvl w:val="0"/>
          <w:numId w:val="1"/>
        </w:numPr>
        <w:ind w:left="431" w:hanging="431"/>
      </w:pPr>
      <w:bookmarkStart w:id="10" w:name="_Toc374900503"/>
      <w:bookmarkStart w:id="11" w:name="_Toc435035970"/>
      <w:r w:rsidRPr="00196D95">
        <w:t>APBALVOŠANA</w:t>
      </w:r>
      <w:bookmarkEnd w:id="10"/>
      <w:bookmarkEnd w:id="11"/>
    </w:p>
    <w:p w14:paraId="675522BB" w14:textId="77777777" w:rsidR="005B5C1E" w:rsidRPr="00196D95" w:rsidRDefault="005B5C1E" w:rsidP="00D616D9">
      <w:pPr>
        <w:pStyle w:val="BodyTextLevel2"/>
        <w:numPr>
          <w:ilvl w:val="1"/>
          <w:numId w:val="1"/>
        </w:numPr>
        <w:ind w:left="426" w:hanging="426"/>
      </w:pPr>
      <w:r w:rsidRPr="00196D95">
        <w:t>Kausa izcīņas posmā Rīkotājam jāapbalvo:</w:t>
      </w:r>
    </w:p>
    <w:p w14:paraId="48224490" w14:textId="77777777" w:rsidR="005B5C1E" w:rsidRPr="00196D95" w:rsidRDefault="005B5C1E" w:rsidP="00AA0F18">
      <w:pPr>
        <w:pStyle w:val="BodyTextLevel3"/>
      </w:pPr>
      <w:r w:rsidRPr="00196D95">
        <w:t xml:space="preserve"> individuālajā vērtējumā: 1.-3.vietas ieguvēji automašīnu ieskaites klasēs, kurās startējušas vismaz astoņas ekipāžas;</w:t>
      </w:r>
    </w:p>
    <w:p w14:paraId="65AD1FFA" w14:textId="77777777" w:rsidR="005B5C1E" w:rsidRPr="00196D95" w:rsidRDefault="005B5C1E" w:rsidP="00AA0F18">
      <w:pPr>
        <w:pStyle w:val="BodyTextLevel3"/>
      </w:pPr>
      <w:r w:rsidRPr="00196D95">
        <w:t>komandu vērtējumā: 1.-3.vietas ieguvējas, ja startējušas vismaz piecas komandas.</w:t>
      </w:r>
    </w:p>
    <w:p w14:paraId="3DB0A797" w14:textId="6E7BCD08" w:rsidR="005B5C1E" w:rsidRPr="00196D95" w:rsidRDefault="005B5C1E" w:rsidP="00AA0F18">
      <w:pPr>
        <w:pStyle w:val="BodyTextLevel3"/>
      </w:pPr>
      <w:r w:rsidRPr="00196D95">
        <w:t>Rīkotājam ir tiesības</w:t>
      </w:r>
      <w:r w:rsidR="00160A15" w:rsidRPr="00196D95">
        <w:t xml:space="preserve"> </w:t>
      </w:r>
      <w:r w:rsidRPr="00196D95">
        <w:t>Nolikumā</w:t>
      </w:r>
      <w:r w:rsidR="00160A15" w:rsidRPr="00196D95">
        <w:t xml:space="preserve"> </w:t>
      </w:r>
      <w:r w:rsidRPr="00196D95">
        <w:t>papildus norādīt citas balvas.</w:t>
      </w:r>
    </w:p>
    <w:p w14:paraId="3D1A29AB" w14:textId="77777777" w:rsidR="005B5C1E" w:rsidRPr="00196D95" w:rsidRDefault="005B5C1E" w:rsidP="00D616D9">
      <w:pPr>
        <w:pStyle w:val="BodyTextLevel2"/>
        <w:numPr>
          <w:ilvl w:val="1"/>
          <w:numId w:val="1"/>
        </w:numPr>
        <w:ind w:left="426" w:hanging="426"/>
      </w:pPr>
      <w:r w:rsidRPr="00196D95">
        <w:t>Kausa izcīņas kopvērtējumā LAF SAK apbalvo:</w:t>
      </w:r>
    </w:p>
    <w:p w14:paraId="2FBD487C" w14:textId="1E75AE82" w:rsidR="005B5C1E" w:rsidRPr="00196D95" w:rsidRDefault="005B5C1E" w:rsidP="00AA0F18">
      <w:pPr>
        <w:pStyle w:val="BodyTextLevel3"/>
      </w:pPr>
      <w:r w:rsidRPr="00196D95">
        <w:t>individuālajā vērtējumā: 1.-3.vietas ieguvējus</w:t>
      </w:r>
      <w:r w:rsidR="00160A15" w:rsidRPr="00196D95">
        <w:t xml:space="preserve"> </w:t>
      </w:r>
      <w:r w:rsidR="005705C2" w:rsidRPr="00196D95">
        <w:t xml:space="preserve">standarta automobiļu grupas </w:t>
      </w:r>
      <w:r w:rsidRPr="00196D95">
        <w:t>ieskaites klasēs, kurās startējušas vismaz astoņas ekipāžas;</w:t>
      </w:r>
    </w:p>
    <w:p w14:paraId="0B927BD7" w14:textId="77777777" w:rsidR="005B5C1E" w:rsidRPr="00196D95" w:rsidRDefault="005B5C1E" w:rsidP="00AA0F18">
      <w:pPr>
        <w:pStyle w:val="BodyTextLevel3"/>
      </w:pPr>
      <w:r w:rsidRPr="00196D95">
        <w:t>individuālajā vērtējumā: 1.-3.vietas ieguvējus „Minirallija Junioru kauss” ieskaitē, ja startējušas vismaz piecas ekipāžas;</w:t>
      </w:r>
    </w:p>
    <w:p w14:paraId="0DA5A2D4" w14:textId="77777777" w:rsidR="005B5C1E" w:rsidRPr="00196D95" w:rsidRDefault="005B5C1E" w:rsidP="00AA0F18">
      <w:pPr>
        <w:pStyle w:val="BodyTextLevel3"/>
      </w:pPr>
      <w:r w:rsidRPr="00196D95">
        <w:t>komandu vērtējumā – 1.-3. vietas ieguvējas, ja startējušas vismaz piecas komandas.</w:t>
      </w:r>
    </w:p>
    <w:p w14:paraId="26644994" w14:textId="77777777" w:rsidR="00331ECF" w:rsidRPr="00196D95" w:rsidRDefault="00331ECF" w:rsidP="00F30B0B">
      <w:pPr>
        <w:pStyle w:val="BodyText"/>
        <w:tabs>
          <w:tab w:val="left" w:pos="600"/>
        </w:tabs>
        <w:spacing w:line="288" w:lineRule="auto"/>
        <w:rPr>
          <w:iCs/>
          <w:szCs w:val="24"/>
        </w:rPr>
      </w:pPr>
    </w:p>
    <w:p w14:paraId="70676CD5" w14:textId="77777777" w:rsidR="00BF7FB6" w:rsidRPr="00196D95" w:rsidRDefault="00BF7FB6" w:rsidP="00F30B0B">
      <w:pPr>
        <w:pStyle w:val="BodyText"/>
        <w:tabs>
          <w:tab w:val="left" w:pos="600"/>
        </w:tabs>
        <w:spacing w:line="288" w:lineRule="auto"/>
        <w:rPr>
          <w:iCs/>
          <w:szCs w:val="24"/>
        </w:rPr>
      </w:pPr>
    </w:p>
    <w:p w14:paraId="4AC71ED0" w14:textId="77777777" w:rsidR="00BF7FB6" w:rsidRPr="00196D95" w:rsidRDefault="00BF7FB6" w:rsidP="00F30B0B">
      <w:pPr>
        <w:pStyle w:val="BodyText"/>
        <w:tabs>
          <w:tab w:val="left" w:pos="600"/>
        </w:tabs>
        <w:spacing w:line="288" w:lineRule="auto"/>
        <w:rPr>
          <w:iCs/>
          <w:szCs w:val="24"/>
        </w:rPr>
      </w:pPr>
    </w:p>
    <w:p w14:paraId="53F60015" w14:textId="77777777" w:rsidR="00BF7FB6" w:rsidRPr="00196D95" w:rsidRDefault="00BF7FB6" w:rsidP="00F30B0B">
      <w:pPr>
        <w:pStyle w:val="BodyText"/>
        <w:tabs>
          <w:tab w:val="left" w:pos="600"/>
        </w:tabs>
        <w:spacing w:line="288" w:lineRule="auto"/>
        <w:rPr>
          <w:iCs/>
          <w:szCs w:val="24"/>
        </w:rPr>
      </w:pPr>
    </w:p>
    <w:p w14:paraId="1F6DFC66" w14:textId="77777777" w:rsidR="009018C6" w:rsidRPr="00196D95" w:rsidRDefault="00F51A67" w:rsidP="00F30B0B">
      <w:pPr>
        <w:pStyle w:val="BodyText"/>
        <w:tabs>
          <w:tab w:val="left" w:pos="600"/>
        </w:tabs>
        <w:spacing w:line="288" w:lineRule="auto"/>
        <w:rPr>
          <w:iCs/>
          <w:sz w:val="18"/>
          <w:szCs w:val="18"/>
        </w:rPr>
      </w:pPr>
      <w:r w:rsidRPr="00196D95">
        <w:rPr>
          <w:iCs/>
          <w:sz w:val="18"/>
          <w:szCs w:val="18"/>
        </w:rPr>
        <w:t xml:space="preserve">LAF Standarta </w:t>
      </w:r>
      <w:r w:rsidR="00EE0F33" w:rsidRPr="00196D95">
        <w:rPr>
          <w:iCs/>
          <w:sz w:val="18"/>
          <w:szCs w:val="18"/>
        </w:rPr>
        <w:t xml:space="preserve">automobiļu </w:t>
      </w:r>
      <w:r w:rsidRPr="00196D95">
        <w:rPr>
          <w:iCs/>
          <w:sz w:val="18"/>
          <w:szCs w:val="18"/>
        </w:rPr>
        <w:t>komisija</w:t>
      </w:r>
    </w:p>
    <w:p w14:paraId="59789591" w14:textId="77777777" w:rsidR="00F51A67" w:rsidRPr="00196D95" w:rsidRDefault="00F51A67" w:rsidP="00F30B0B">
      <w:pPr>
        <w:pStyle w:val="BodyText"/>
        <w:tabs>
          <w:tab w:val="left" w:pos="600"/>
        </w:tabs>
        <w:spacing w:line="288" w:lineRule="auto"/>
        <w:rPr>
          <w:iCs/>
          <w:sz w:val="18"/>
          <w:szCs w:val="18"/>
        </w:rPr>
      </w:pPr>
      <w:r w:rsidRPr="00132EB6">
        <w:rPr>
          <w:iCs/>
          <w:sz w:val="18"/>
          <w:szCs w:val="18"/>
        </w:rPr>
        <w:t xml:space="preserve">Tālruņi: </w:t>
      </w:r>
      <w:r w:rsidR="004960C7" w:rsidRPr="00132EB6">
        <w:rPr>
          <w:iCs/>
          <w:sz w:val="18"/>
          <w:szCs w:val="18"/>
        </w:rPr>
        <w:t xml:space="preserve">(+371) </w:t>
      </w:r>
      <w:r w:rsidRPr="00132EB6">
        <w:rPr>
          <w:iCs/>
          <w:sz w:val="18"/>
          <w:szCs w:val="18"/>
        </w:rPr>
        <w:t>29293716</w:t>
      </w:r>
      <w:r w:rsidR="006353DC" w:rsidRPr="00132EB6">
        <w:rPr>
          <w:iCs/>
          <w:sz w:val="18"/>
          <w:szCs w:val="18"/>
        </w:rPr>
        <w:t>, (+371) 29441166</w:t>
      </w:r>
    </w:p>
    <w:p w14:paraId="020EC494" w14:textId="77777777" w:rsidR="00F51A67" w:rsidRPr="00196D95" w:rsidRDefault="003E249D" w:rsidP="00F30B0B">
      <w:pPr>
        <w:pStyle w:val="BodyText"/>
        <w:tabs>
          <w:tab w:val="left" w:pos="600"/>
        </w:tabs>
        <w:spacing w:line="288" w:lineRule="auto"/>
        <w:rPr>
          <w:rStyle w:val="Hyperlink"/>
          <w:iCs/>
          <w:color w:val="auto"/>
          <w:sz w:val="18"/>
          <w:szCs w:val="18"/>
        </w:rPr>
      </w:pPr>
      <w:hyperlink r:id="rId9" w:history="1">
        <w:r w:rsidR="00735E53" w:rsidRPr="00196D95">
          <w:rPr>
            <w:rStyle w:val="Hyperlink"/>
            <w:iCs/>
            <w:color w:val="auto"/>
            <w:sz w:val="18"/>
            <w:szCs w:val="18"/>
          </w:rPr>
          <w:t>sak@laf.lv</w:t>
        </w:r>
      </w:hyperlink>
      <w:r w:rsidR="00F51A67" w:rsidRPr="00196D95">
        <w:rPr>
          <w:iCs/>
          <w:sz w:val="18"/>
          <w:szCs w:val="18"/>
        </w:rPr>
        <w:t xml:space="preserve">, </w:t>
      </w:r>
      <w:hyperlink r:id="rId10" w:history="1">
        <w:r w:rsidR="00F51A67" w:rsidRPr="00196D95">
          <w:rPr>
            <w:rStyle w:val="Hyperlink"/>
            <w:iCs/>
            <w:color w:val="auto"/>
            <w:sz w:val="18"/>
            <w:szCs w:val="18"/>
          </w:rPr>
          <w:t>www.laf.lv</w:t>
        </w:r>
      </w:hyperlink>
    </w:p>
    <w:p w14:paraId="6628A98A" w14:textId="77777777" w:rsidR="00DF48B5" w:rsidRPr="00196D95" w:rsidRDefault="00DF48B5" w:rsidP="00F30B0B">
      <w:pPr>
        <w:pStyle w:val="BodyText"/>
        <w:tabs>
          <w:tab w:val="left" w:pos="600"/>
        </w:tabs>
        <w:spacing w:line="288" w:lineRule="auto"/>
        <w:rPr>
          <w:iCs/>
          <w:szCs w:val="24"/>
        </w:rPr>
      </w:pPr>
    </w:p>
    <w:p w14:paraId="40FCF6EE" w14:textId="77777777" w:rsidR="00402747" w:rsidRPr="00196D95" w:rsidRDefault="00402747" w:rsidP="00F30B0B">
      <w:pPr>
        <w:pStyle w:val="BodyText"/>
        <w:tabs>
          <w:tab w:val="left" w:pos="600"/>
        </w:tabs>
        <w:spacing w:line="288" w:lineRule="auto"/>
        <w:rPr>
          <w:iCs/>
          <w:szCs w:val="24"/>
        </w:rPr>
        <w:sectPr w:rsidR="00402747" w:rsidRPr="00196D95" w:rsidSect="00A329E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272"/>
        </w:sectPr>
      </w:pPr>
    </w:p>
    <w:p w14:paraId="4399D0EB" w14:textId="45F54D2B" w:rsidR="00DA7478" w:rsidRPr="00196D95" w:rsidRDefault="00DA7478" w:rsidP="00DA7478">
      <w:pPr>
        <w:pStyle w:val="BodyText"/>
        <w:tabs>
          <w:tab w:val="left" w:pos="600"/>
        </w:tabs>
        <w:spacing w:line="288" w:lineRule="auto"/>
        <w:jc w:val="center"/>
        <w:rPr>
          <w:b/>
          <w:iCs/>
          <w:szCs w:val="24"/>
        </w:rPr>
      </w:pPr>
      <w:r w:rsidRPr="00196D95">
        <w:rPr>
          <w:b/>
          <w:iCs/>
          <w:szCs w:val="24"/>
        </w:rPr>
        <w:t xml:space="preserve">LATVIJAS REPUBLIKAS </w:t>
      </w:r>
      <w:r w:rsidR="00A445E9" w:rsidRPr="00196D95">
        <w:rPr>
          <w:b/>
          <w:iCs/>
          <w:szCs w:val="24"/>
        </w:rPr>
        <w:t>2016</w:t>
      </w:r>
      <w:r w:rsidRPr="00196D95">
        <w:rPr>
          <w:b/>
          <w:iCs/>
          <w:szCs w:val="24"/>
        </w:rPr>
        <w:t xml:space="preserve">.GADA </w:t>
      </w:r>
      <w:r w:rsidR="00B80E25" w:rsidRPr="00196D95">
        <w:rPr>
          <w:b/>
          <w:iCs/>
          <w:szCs w:val="24"/>
        </w:rPr>
        <w:t>MINIRALLIJA KAUSA IZCĪŅA</w:t>
      </w:r>
    </w:p>
    <w:p w14:paraId="7EF093A5" w14:textId="77777777" w:rsidR="00DF48B5" w:rsidRPr="00196D95" w:rsidRDefault="00DA7478" w:rsidP="00DA7478">
      <w:pPr>
        <w:pStyle w:val="BodyText"/>
        <w:tabs>
          <w:tab w:val="left" w:pos="600"/>
        </w:tabs>
        <w:spacing w:line="288" w:lineRule="auto"/>
        <w:jc w:val="center"/>
        <w:rPr>
          <w:b/>
          <w:iCs/>
          <w:szCs w:val="24"/>
        </w:rPr>
      </w:pPr>
      <w:r w:rsidRPr="00196D95">
        <w:rPr>
          <w:b/>
          <w:iCs/>
          <w:szCs w:val="24"/>
        </w:rPr>
        <w:t>1.pielikums</w:t>
      </w:r>
    </w:p>
    <w:p w14:paraId="6E5D1DB2" w14:textId="77777777" w:rsidR="00DA7478" w:rsidRPr="00196D95" w:rsidRDefault="00DA7478" w:rsidP="00DA7478">
      <w:pPr>
        <w:pStyle w:val="BodyText"/>
        <w:tabs>
          <w:tab w:val="left" w:pos="600"/>
        </w:tabs>
        <w:spacing w:line="288" w:lineRule="auto"/>
        <w:jc w:val="center"/>
        <w:rPr>
          <w:b/>
          <w:iCs/>
          <w:szCs w:val="24"/>
        </w:rPr>
      </w:pPr>
      <w:r w:rsidRPr="00196D95">
        <w:rPr>
          <w:b/>
          <w:iCs/>
          <w:szCs w:val="24"/>
        </w:rPr>
        <w:t>Punktu tabula (punkti par izcīnīto vietu posmā)</w:t>
      </w:r>
    </w:p>
    <w:tbl>
      <w:tblPr>
        <w:tblStyle w:val="TableGrid"/>
        <w:tblW w:w="0" w:type="auto"/>
        <w:tblLook w:val="04A0" w:firstRow="1" w:lastRow="0" w:firstColumn="1" w:lastColumn="0" w:noHBand="0" w:noVBand="1"/>
      </w:tblPr>
      <w:tblGrid>
        <w:gridCol w:w="599"/>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483"/>
        <w:gridCol w:w="394"/>
        <w:gridCol w:w="394"/>
        <w:gridCol w:w="394"/>
        <w:gridCol w:w="394"/>
        <w:gridCol w:w="394"/>
        <w:gridCol w:w="394"/>
        <w:gridCol w:w="394"/>
        <w:gridCol w:w="394"/>
        <w:gridCol w:w="394"/>
      </w:tblGrid>
      <w:tr w:rsidR="00DA7478" w:rsidRPr="00196D95" w14:paraId="23F5A9C2" w14:textId="77777777" w:rsidTr="001859A8">
        <w:trPr>
          <w:trHeight w:val="255"/>
        </w:trPr>
        <w:tc>
          <w:tcPr>
            <w:tcW w:w="0" w:type="auto"/>
            <w:tcBorders>
              <w:bottom w:val="nil"/>
            </w:tcBorders>
            <w:noWrap/>
            <w:hideMark/>
          </w:tcPr>
          <w:p w14:paraId="05492024" w14:textId="77777777" w:rsidR="00DA7478" w:rsidRPr="00196D95" w:rsidRDefault="00DA7478" w:rsidP="00402747">
            <w:pPr>
              <w:pStyle w:val="BodyText"/>
              <w:tabs>
                <w:tab w:val="left" w:pos="600"/>
              </w:tabs>
              <w:spacing w:line="288" w:lineRule="auto"/>
              <w:rPr>
                <w:rFonts w:ascii="Arial" w:hAnsi="Arial" w:cs="Arial"/>
                <w:iCs/>
                <w:sz w:val="16"/>
                <w:szCs w:val="16"/>
              </w:rPr>
            </w:pPr>
          </w:p>
        </w:tc>
        <w:tc>
          <w:tcPr>
            <w:tcW w:w="0" w:type="auto"/>
            <w:gridSpan w:val="30"/>
            <w:noWrap/>
            <w:hideMark/>
          </w:tcPr>
          <w:p w14:paraId="6162BCE6" w14:textId="6C17C511" w:rsidR="00DA7478" w:rsidRPr="00196D95" w:rsidRDefault="00DA7478" w:rsidP="001A584F">
            <w:pPr>
              <w:pStyle w:val="BodyText"/>
              <w:tabs>
                <w:tab w:val="left" w:pos="600"/>
              </w:tabs>
              <w:spacing w:line="288" w:lineRule="auto"/>
              <w:rPr>
                <w:rFonts w:ascii="Arial" w:hAnsi="Arial" w:cs="Arial"/>
                <w:b/>
                <w:i/>
                <w:iCs/>
                <w:sz w:val="16"/>
                <w:szCs w:val="16"/>
              </w:rPr>
            </w:pPr>
            <w:r w:rsidRPr="00196D95">
              <w:rPr>
                <w:rFonts w:ascii="Arial" w:hAnsi="Arial" w:cs="Arial"/>
                <w:b/>
                <w:i/>
                <w:iCs/>
                <w:sz w:val="16"/>
                <w:szCs w:val="16"/>
              </w:rPr>
              <w:t>Startējušo</w:t>
            </w:r>
            <w:r w:rsidR="00196D95" w:rsidRPr="00196D95">
              <w:rPr>
                <w:rFonts w:ascii="Arial" w:hAnsi="Arial" w:cs="Arial"/>
                <w:b/>
                <w:i/>
                <w:iCs/>
                <w:sz w:val="16"/>
                <w:szCs w:val="16"/>
              </w:rPr>
              <w:t xml:space="preserve"> </w:t>
            </w:r>
            <w:r w:rsidRPr="00196D95">
              <w:rPr>
                <w:rFonts w:ascii="Arial" w:hAnsi="Arial" w:cs="Arial"/>
                <w:b/>
                <w:i/>
                <w:iCs/>
                <w:sz w:val="16"/>
                <w:szCs w:val="16"/>
              </w:rPr>
              <w:t>ekipāžu</w:t>
            </w:r>
            <w:r w:rsidR="00196D95" w:rsidRPr="00196D95">
              <w:rPr>
                <w:rFonts w:ascii="Arial" w:hAnsi="Arial" w:cs="Arial"/>
                <w:b/>
                <w:i/>
                <w:iCs/>
                <w:sz w:val="16"/>
                <w:szCs w:val="16"/>
              </w:rPr>
              <w:t xml:space="preserve"> </w:t>
            </w:r>
            <w:r w:rsidRPr="00196D95">
              <w:rPr>
                <w:rFonts w:ascii="Arial" w:hAnsi="Arial" w:cs="Arial"/>
                <w:b/>
                <w:i/>
                <w:iCs/>
                <w:sz w:val="16"/>
                <w:szCs w:val="16"/>
              </w:rPr>
              <w:t>skaits</w:t>
            </w:r>
            <w:r w:rsidR="00196D95" w:rsidRPr="00196D95">
              <w:rPr>
                <w:rFonts w:ascii="Arial" w:hAnsi="Arial" w:cs="Arial"/>
                <w:b/>
                <w:i/>
                <w:iCs/>
                <w:sz w:val="16"/>
                <w:szCs w:val="16"/>
              </w:rPr>
              <w:t xml:space="preserve"> </w:t>
            </w:r>
            <w:r w:rsidR="008B3E3E" w:rsidRPr="00196D95">
              <w:rPr>
                <w:rFonts w:ascii="Arial" w:hAnsi="Arial" w:cs="Arial"/>
                <w:b/>
                <w:i/>
                <w:iCs/>
                <w:sz w:val="16"/>
                <w:szCs w:val="16"/>
              </w:rPr>
              <w:t>ieskaites</w:t>
            </w:r>
            <w:r w:rsidR="00196D95" w:rsidRPr="00196D95">
              <w:rPr>
                <w:rFonts w:ascii="Arial" w:hAnsi="Arial" w:cs="Arial"/>
                <w:b/>
                <w:i/>
                <w:iCs/>
                <w:sz w:val="16"/>
                <w:szCs w:val="16"/>
              </w:rPr>
              <w:t xml:space="preserve"> </w:t>
            </w:r>
            <w:r w:rsidR="005705C2" w:rsidRPr="00196D95">
              <w:rPr>
                <w:rFonts w:ascii="Arial" w:hAnsi="Arial" w:cs="Arial"/>
                <w:b/>
                <w:i/>
                <w:iCs/>
                <w:sz w:val="16"/>
                <w:szCs w:val="16"/>
              </w:rPr>
              <w:t>grupā (</w:t>
            </w:r>
            <w:r w:rsidR="001A584F" w:rsidRPr="00196D95">
              <w:rPr>
                <w:rFonts w:ascii="Arial" w:hAnsi="Arial" w:cs="Arial"/>
                <w:b/>
                <w:i/>
                <w:iCs/>
                <w:sz w:val="16"/>
                <w:szCs w:val="16"/>
              </w:rPr>
              <w:t>klasē</w:t>
            </w:r>
            <w:r w:rsidR="005705C2" w:rsidRPr="00196D95">
              <w:rPr>
                <w:rFonts w:ascii="Arial" w:hAnsi="Arial" w:cs="Arial"/>
                <w:b/>
                <w:i/>
                <w:iCs/>
                <w:sz w:val="16"/>
                <w:szCs w:val="16"/>
              </w:rPr>
              <w:t>)</w:t>
            </w:r>
          </w:p>
        </w:tc>
      </w:tr>
      <w:tr w:rsidR="00402747" w:rsidRPr="00196D95" w14:paraId="5C420890" w14:textId="77777777" w:rsidTr="00DA7478">
        <w:trPr>
          <w:trHeight w:val="255"/>
        </w:trPr>
        <w:tc>
          <w:tcPr>
            <w:tcW w:w="0" w:type="auto"/>
            <w:tcBorders>
              <w:top w:val="nil"/>
            </w:tcBorders>
            <w:noWrap/>
            <w:hideMark/>
          </w:tcPr>
          <w:p w14:paraId="227E4807" w14:textId="77777777" w:rsidR="00402747" w:rsidRPr="00196D95" w:rsidRDefault="00402747" w:rsidP="00402747">
            <w:pPr>
              <w:pStyle w:val="BodyText"/>
              <w:tabs>
                <w:tab w:val="left" w:pos="600"/>
              </w:tabs>
              <w:spacing w:line="288" w:lineRule="auto"/>
              <w:rPr>
                <w:rFonts w:ascii="Arial" w:hAnsi="Arial" w:cs="Arial"/>
                <w:b/>
                <w:i/>
                <w:iCs/>
                <w:sz w:val="16"/>
                <w:szCs w:val="16"/>
              </w:rPr>
            </w:pPr>
            <w:r w:rsidRPr="00196D95">
              <w:rPr>
                <w:rFonts w:ascii="Arial" w:hAnsi="Arial" w:cs="Arial"/>
                <w:b/>
                <w:i/>
                <w:iCs/>
                <w:sz w:val="16"/>
                <w:szCs w:val="16"/>
              </w:rPr>
              <w:t>Vieta</w:t>
            </w:r>
          </w:p>
        </w:tc>
        <w:tc>
          <w:tcPr>
            <w:tcW w:w="0" w:type="auto"/>
            <w:tcBorders>
              <w:bottom w:val="single" w:sz="12" w:space="0" w:color="auto"/>
            </w:tcBorders>
            <w:noWrap/>
            <w:hideMark/>
          </w:tcPr>
          <w:p w14:paraId="619DF222" w14:textId="77777777" w:rsidR="00402747" w:rsidRPr="00196D95" w:rsidRDefault="00402747" w:rsidP="00402747">
            <w:pPr>
              <w:pStyle w:val="BodyText"/>
              <w:tabs>
                <w:tab w:val="left" w:pos="600"/>
              </w:tabs>
              <w:spacing w:line="288" w:lineRule="auto"/>
              <w:rPr>
                <w:rFonts w:ascii="Arial" w:hAnsi="Arial" w:cs="Arial"/>
                <w:iCs/>
                <w:sz w:val="16"/>
                <w:szCs w:val="16"/>
              </w:rPr>
            </w:pPr>
            <w:bookmarkStart w:id="12" w:name="RANGE!B2:AD32"/>
            <w:r w:rsidRPr="00196D95">
              <w:rPr>
                <w:rFonts w:ascii="Arial" w:hAnsi="Arial" w:cs="Arial"/>
                <w:iCs/>
                <w:sz w:val="16"/>
                <w:szCs w:val="16"/>
              </w:rPr>
              <w:t>30</w:t>
            </w:r>
            <w:bookmarkEnd w:id="12"/>
          </w:p>
        </w:tc>
        <w:tc>
          <w:tcPr>
            <w:tcW w:w="0" w:type="auto"/>
            <w:tcBorders>
              <w:bottom w:val="single" w:sz="12" w:space="0" w:color="auto"/>
            </w:tcBorders>
            <w:noWrap/>
            <w:hideMark/>
          </w:tcPr>
          <w:p w14:paraId="035EE809"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29</w:t>
            </w:r>
          </w:p>
        </w:tc>
        <w:tc>
          <w:tcPr>
            <w:tcW w:w="0" w:type="auto"/>
            <w:tcBorders>
              <w:bottom w:val="single" w:sz="12" w:space="0" w:color="auto"/>
            </w:tcBorders>
            <w:noWrap/>
            <w:hideMark/>
          </w:tcPr>
          <w:p w14:paraId="6AF84109"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28</w:t>
            </w:r>
          </w:p>
        </w:tc>
        <w:tc>
          <w:tcPr>
            <w:tcW w:w="0" w:type="auto"/>
            <w:tcBorders>
              <w:bottom w:val="single" w:sz="12" w:space="0" w:color="auto"/>
            </w:tcBorders>
            <w:noWrap/>
            <w:hideMark/>
          </w:tcPr>
          <w:p w14:paraId="50E3F712"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27</w:t>
            </w:r>
          </w:p>
        </w:tc>
        <w:tc>
          <w:tcPr>
            <w:tcW w:w="0" w:type="auto"/>
            <w:tcBorders>
              <w:bottom w:val="single" w:sz="12" w:space="0" w:color="auto"/>
            </w:tcBorders>
            <w:noWrap/>
            <w:hideMark/>
          </w:tcPr>
          <w:p w14:paraId="548A50AB"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26</w:t>
            </w:r>
          </w:p>
        </w:tc>
        <w:tc>
          <w:tcPr>
            <w:tcW w:w="0" w:type="auto"/>
            <w:tcBorders>
              <w:bottom w:val="single" w:sz="12" w:space="0" w:color="auto"/>
            </w:tcBorders>
            <w:noWrap/>
            <w:hideMark/>
          </w:tcPr>
          <w:p w14:paraId="594595DF"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25</w:t>
            </w:r>
          </w:p>
        </w:tc>
        <w:tc>
          <w:tcPr>
            <w:tcW w:w="0" w:type="auto"/>
            <w:tcBorders>
              <w:bottom w:val="single" w:sz="12" w:space="0" w:color="auto"/>
            </w:tcBorders>
            <w:noWrap/>
            <w:hideMark/>
          </w:tcPr>
          <w:p w14:paraId="5D937F7A"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24</w:t>
            </w:r>
          </w:p>
        </w:tc>
        <w:tc>
          <w:tcPr>
            <w:tcW w:w="0" w:type="auto"/>
            <w:tcBorders>
              <w:bottom w:val="single" w:sz="12" w:space="0" w:color="auto"/>
            </w:tcBorders>
            <w:noWrap/>
            <w:hideMark/>
          </w:tcPr>
          <w:p w14:paraId="7E8E41A2"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23</w:t>
            </w:r>
          </w:p>
        </w:tc>
        <w:tc>
          <w:tcPr>
            <w:tcW w:w="0" w:type="auto"/>
            <w:tcBorders>
              <w:bottom w:val="single" w:sz="12" w:space="0" w:color="auto"/>
            </w:tcBorders>
            <w:noWrap/>
            <w:hideMark/>
          </w:tcPr>
          <w:p w14:paraId="3278EDA5"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22</w:t>
            </w:r>
          </w:p>
        </w:tc>
        <w:tc>
          <w:tcPr>
            <w:tcW w:w="0" w:type="auto"/>
            <w:tcBorders>
              <w:bottom w:val="single" w:sz="12" w:space="0" w:color="auto"/>
            </w:tcBorders>
            <w:noWrap/>
            <w:hideMark/>
          </w:tcPr>
          <w:p w14:paraId="6441AE47"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21</w:t>
            </w:r>
          </w:p>
        </w:tc>
        <w:tc>
          <w:tcPr>
            <w:tcW w:w="0" w:type="auto"/>
            <w:tcBorders>
              <w:bottom w:val="single" w:sz="12" w:space="0" w:color="auto"/>
            </w:tcBorders>
            <w:noWrap/>
            <w:hideMark/>
          </w:tcPr>
          <w:p w14:paraId="46C7C3BE"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20</w:t>
            </w:r>
          </w:p>
        </w:tc>
        <w:tc>
          <w:tcPr>
            <w:tcW w:w="0" w:type="auto"/>
            <w:tcBorders>
              <w:bottom w:val="single" w:sz="12" w:space="0" w:color="auto"/>
            </w:tcBorders>
            <w:noWrap/>
            <w:hideMark/>
          </w:tcPr>
          <w:p w14:paraId="78AD23B7"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19</w:t>
            </w:r>
          </w:p>
        </w:tc>
        <w:tc>
          <w:tcPr>
            <w:tcW w:w="0" w:type="auto"/>
            <w:tcBorders>
              <w:bottom w:val="single" w:sz="12" w:space="0" w:color="auto"/>
            </w:tcBorders>
            <w:noWrap/>
            <w:hideMark/>
          </w:tcPr>
          <w:p w14:paraId="25401F90"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18</w:t>
            </w:r>
          </w:p>
        </w:tc>
        <w:tc>
          <w:tcPr>
            <w:tcW w:w="0" w:type="auto"/>
            <w:tcBorders>
              <w:bottom w:val="single" w:sz="12" w:space="0" w:color="auto"/>
            </w:tcBorders>
            <w:noWrap/>
            <w:hideMark/>
          </w:tcPr>
          <w:p w14:paraId="2807A95C"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17</w:t>
            </w:r>
          </w:p>
        </w:tc>
        <w:tc>
          <w:tcPr>
            <w:tcW w:w="0" w:type="auto"/>
            <w:tcBorders>
              <w:bottom w:val="single" w:sz="12" w:space="0" w:color="auto"/>
            </w:tcBorders>
            <w:noWrap/>
            <w:hideMark/>
          </w:tcPr>
          <w:p w14:paraId="48F9044A"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16</w:t>
            </w:r>
          </w:p>
        </w:tc>
        <w:tc>
          <w:tcPr>
            <w:tcW w:w="0" w:type="auto"/>
            <w:tcBorders>
              <w:bottom w:val="single" w:sz="12" w:space="0" w:color="auto"/>
            </w:tcBorders>
            <w:noWrap/>
            <w:hideMark/>
          </w:tcPr>
          <w:p w14:paraId="14266ADE"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15</w:t>
            </w:r>
          </w:p>
        </w:tc>
        <w:tc>
          <w:tcPr>
            <w:tcW w:w="0" w:type="auto"/>
            <w:tcBorders>
              <w:bottom w:val="single" w:sz="12" w:space="0" w:color="auto"/>
            </w:tcBorders>
            <w:noWrap/>
            <w:hideMark/>
          </w:tcPr>
          <w:p w14:paraId="20DE9447"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14</w:t>
            </w:r>
          </w:p>
        </w:tc>
        <w:tc>
          <w:tcPr>
            <w:tcW w:w="0" w:type="auto"/>
            <w:tcBorders>
              <w:bottom w:val="single" w:sz="12" w:space="0" w:color="auto"/>
            </w:tcBorders>
            <w:noWrap/>
            <w:hideMark/>
          </w:tcPr>
          <w:p w14:paraId="15EB222A"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13</w:t>
            </w:r>
          </w:p>
        </w:tc>
        <w:tc>
          <w:tcPr>
            <w:tcW w:w="0" w:type="auto"/>
            <w:tcBorders>
              <w:bottom w:val="single" w:sz="12" w:space="0" w:color="auto"/>
            </w:tcBorders>
            <w:noWrap/>
            <w:hideMark/>
          </w:tcPr>
          <w:p w14:paraId="788A6BD6"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12</w:t>
            </w:r>
          </w:p>
        </w:tc>
        <w:tc>
          <w:tcPr>
            <w:tcW w:w="0" w:type="auto"/>
            <w:tcBorders>
              <w:bottom w:val="single" w:sz="12" w:space="0" w:color="auto"/>
            </w:tcBorders>
            <w:noWrap/>
            <w:hideMark/>
          </w:tcPr>
          <w:p w14:paraId="7157F4FD"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11</w:t>
            </w:r>
          </w:p>
        </w:tc>
        <w:tc>
          <w:tcPr>
            <w:tcW w:w="0" w:type="auto"/>
            <w:tcBorders>
              <w:bottom w:val="single" w:sz="12" w:space="0" w:color="auto"/>
            </w:tcBorders>
            <w:noWrap/>
            <w:hideMark/>
          </w:tcPr>
          <w:p w14:paraId="565E7EAD"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10</w:t>
            </w:r>
          </w:p>
        </w:tc>
        <w:tc>
          <w:tcPr>
            <w:tcW w:w="0" w:type="auto"/>
            <w:tcBorders>
              <w:bottom w:val="single" w:sz="12" w:space="0" w:color="auto"/>
            </w:tcBorders>
            <w:noWrap/>
            <w:hideMark/>
          </w:tcPr>
          <w:p w14:paraId="022E9AED"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9</w:t>
            </w:r>
          </w:p>
        </w:tc>
        <w:tc>
          <w:tcPr>
            <w:tcW w:w="0" w:type="auto"/>
            <w:tcBorders>
              <w:bottom w:val="single" w:sz="12" w:space="0" w:color="auto"/>
            </w:tcBorders>
            <w:noWrap/>
            <w:hideMark/>
          </w:tcPr>
          <w:p w14:paraId="50FA3509"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8</w:t>
            </w:r>
          </w:p>
        </w:tc>
        <w:tc>
          <w:tcPr>
            <w:tcW w:w="0" w:type="auto"/>
            <w:tcBorders>
              <w:bottom w:val="single" w:sz="12" w:space="0" w:color="auto"/>
            </w:tcBorders>
            <w:noWrap/>
            <w:hideMark/>
          </w:tcPr>
          <w:p w14:paraId="29D18A4B"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7</w:t>
            </w:r>
          </w:p>
        </w:tc>
        <w:tc>
          <w:tcPr>
            <w:tcW w:w="0" w:type="auto"/>
            <w:tcBorders>
              <w:bottom w:val="single" w:sz="12" w:space="0" w:color="auto"/>
            </w:tcBorders>
            <w:noWrap/>
            <w:hideMark/>
          </w:tcPr>
          <w:p w14:paraId="66B31890"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6</w:t>
            </w:r>
          </w:p>
        </w:tc>
        <w:tc>
          <w:tcPr>
            <w:tcW w:w="0" w:type="auto"/>
            <w:tcBorders>
              <w:bottom w:val="single" w:sz="12" w:space="0" w:color="auto"/>
            </w:tcBorders>
            <w:noWrap/>
            <w:hideMark/>
          </w:tcPr>
          <w:p w14:paraId="7FC24ACA"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5</w:t>
            </w:r>
          </w:p>
        </w:tc>
        <w:tc>
          <w:tcPr>
            <w:tcW w:w="0" w:type="auto"/>
            <w:tcBorders>
              <w:bottom w:val="single" w:sz="12" w:space="0" w:color="auto"/>
            </w:tcBorders>
            <w:noWrap/>
            <w:hideMark/>
          </w:tcPr>
          <w:p w14:paraId="5BBC1899"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4</w:t>
            </w:r>
          </w:p>
        </w:tc>
        <w:tc>
          <w:tcPr>
            <w:tcW w:w="0" w:type="auto"/>
            <w:tcBorders>
              <w:bottom w:val="single" w:sz="12" w:space="0" w:color="auto"/>
            </w:tcBorders>
            <w:noWrap/>
            <w:hideMark/>
          </w:tcPr>
          <w:p w14:paraId="5A08911A"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3</w:t>
            </w:r>
          </w:p>
        </w:tc>
        <w:tc>
          <w:tcPr>
            <w:tcW w:w="0" w:type="auto"/>
            <w:tcBorders>
              <w:bottom w:val="single" w:sz="12" w:space="0" w:color="auto"/>
            </w:tcBorders>
            <w:noWrap/>
            <w:hideMark/>
          </w:tcPr>
          <w:p w14:paraId="15B38563"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w:t>
            </w:r>
          </w:p>
        </w:tc>
        <w:tc>
          <w:tcPr>
            <w:tcW w:w="0" w:type="auto"/>
            <w:tcBorders>
              <w:bottom w:val="single" w:sz="12" w:space="0" w:color="auto"/>
            </w:tcBorders>
            <w:noWrap/>
            <w:hideMark/>
          </w:tcPr>
          <w:p w14:paraId="2310F2DF"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w:t>
            </w:r>
          </w:p>
        </w:tc>
      </w:tr>
      <w:tr w:rsidR="00402747" w:rsidRPr="00196D95" w14:paraId="6D5470E4" w14:textId="77777777" w:rsidTr="00DA7478">
        <w:trPr>
          <w:trHeight w:val="255"/>
        </w:trPr>
        <w:tc>
          <w:tcPr>
            <w:tcW w:w="0" w:type="auto"/>
            <w:tcBorders>
              <w:right w:val="single" w:sz="12" w:space="0" w:color="auto"/>
            </w:tcBorders>
            <w:noWrap/>
            <w:hideMark/>
          </w:tcPr>
          <w:p w14:paraId="6C4F54F3"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w:t>
            </w:r>
            <w:r w:rsidR="00DA7478" w:rsidRPr="00196D95">
              <w:rPr>
                <w:rFonts w:ascii="Arial" w:hAnsi="Arial" w:cs="Arial"/>
                <w:iCs/>
                <w:sz w:val="16"/>
                <w:szCs w:val="16"/>
              </w:rPr>
              <w:t>.</w:t>
            </w:r>
          </w:p>
        </w:tc>
        <w:tc>
          <w:tcPr>
            <w:tcW w:w="0" w:type="auto"/>
            <w:tcBorders>
              <w:top w:val="single" w:sz="12" w:space="0" w:color="auto"/>
              <w:left w:val="single" w:sz="12" w:space="0" w:color="auto"/>
            </w:tcBorders>
            <w:noWrap/>
            <w:hideMark/>
          </w:tcPr>
          <w:p w14:paraId="3A7AE9E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186C5E6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106E1ED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6BA2B36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5BC9CD0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67CACE5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6A59FEA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198AFE7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04521FF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5DA0E15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7FF13FD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652BCDC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5C82836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15F7785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51D0290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39C2A45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7B27A3A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3ABE15C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29568AE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781A787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2A8C0C7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100</w:t>
            </w:r>
          </w:p>
        </w:tc>
        <w:tc>
          <w:tcPr>
            <w:tcW w:w="0" w:type="auto"/>
            <w:tcBorders>
              <w:top w:val="single" w:sz="12" w:space="0" w:color="auto"/>
            </w:tcBorders>
            <w:noWrap/>
            <w:hideMark/>
          </w:tcPr>
          <w:p w14:paraId="59C7746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90</w:t>
            </w:r>
          </w:p>
        </w:tc>
        <w:tc>
          <w:tcPr>
            <w:tcW w:w="0" w:type="auto"/>
            <w:tcBorders>
              <w:top w:val="single" w:sz="12" w:space="0" w:color="auto"/>
            </w:tcBorders>
            <w:noWrap/>
            <w:hideMark/>
          </w:tcPr>
          <w:p w14:paraId="53CA0D6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80</w:t>
            </w:r>
          </w:p>
        </w:tc>
        <w:tc>
          <w:tcPr>
            <w:tcW w:w="0" w:type="auto"/>
            <w:tcBorders>
              <w:top w:val="single" w:sz="12" w:space="0" w:color="auto"/>
            </w:tcBorders>
            <w:noWrap/>
            <w:hideMark/>
          </w:tcPr>
          <w:p w14:paraId="09701A4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70</w:t>
            </w:r>
          </w:p>
        </w:tc>
        <w:tc>
          <w:tcPr>
            <w:tcW w:w="0" w:type="auto"/>
            <w:tcBorders>
              <w:top w:val="single" w:sz="12" w:space="0" w:color="auto"/>
            </w:tcBorders>
            <w:noWrap/>
            <w:hideMark/>
          </w:tcPr>
          <w:p w14:paraId="2CAD000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60</w:t>
            </w:r>
          </w:p>
        </w:tc>
        <w:tc>
          <w:tcPr>
            <w:tcW w:w="0" w:type="auto"/>
            <w:tcBorders>
              <w:top w:val="single" w:sz="12" w:space="0" w:color="auto"/>
            </w:tcBorders>
            <w:noWrap/>
            <w:hideMark/>
          </w:tcPr>
          <w:p w14:paraId="03E76F3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50</w:t>
            </w:r>
          </w:p>
        </w:tc>
        <w:tc>
          <w:tcPr>
            <w:tcW w:w="0" w:type="auto"/>
            <w:tcBorders>
              <w:top w:val="single" w:sz="12" w:space="0" w:color="auto"/>
            </w:tcBorders>
            <w:noWrap/>
            <w:hideMark/>
          </w:tcPr>
          <w:p w14:paraId="60A1E31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40</w:t>
            </w:r>
          </w:p>
        </w:tc>
        <w:tc>
          <w:tcPr>
            <w:tcW w:w="0" w:type="auto"/>
            <w:tcBorders>
              <w:top w:val="single" w:sz="12" w:space="0" w:color="auto"/>
            </w:tcBorders>
            <w:noWrap/>
            <w:hideMark/>
          </w:tcPr>
          <w:p w14:paraId="3D93162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tcBorders>
              <w:top w:val="single" w:sz="12" w:space="0" w:color="auto"/>
              <w:bottom w:val="single" w:sz="4" w:space="0" w:color="auto"/>
            </w:tcBorders>
            <w:noWrap/>
            <w:hideMark/>
          </w:tcPr>
          <w:p w14:paraId="4EC65DC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tcBorders>
              <w:top w:val="single" w:sz="12" w:space="0" w:color="auto"/>
              <w:bottom w:val="single" w:sz="4" w:space="0" w:color="auto"/>
            </w:tcBorders>
            <w:noWrap/>
            <w:hideMark/>
          </w:tcPr>
          <w:p w14:paraId="2B08027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r>
      <w:tr w:rsidR="00402747" w:rsidRPr="00196D95" w14:paraId="1B19AB3C" w14:textId="77777777" w:rsidTr="00DA7478">
        <w:trPr>
          <w:trHeight w:val="255"/>
        </w:trPr>
        <w:tc>
          <w:tcPr>
            <w:tcW w:w="0" w:type="auto"/>
            <w:tcBorders>
              <w:right w:val="single" w:sz="12" w:space="0" w:color="auto"/>
            </w:tcBorders>
            <w:noWrap/>
            <w:hideMark/>
          </w:tcPr>
          <w:p w14:paraId="5B7BC1DA"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w:t>
            </w:r>
            <w:r w:rsidR="00DA7478" w:rsidRPr="00196D95">
              <w:rPr>
                <w:rFonts w:ascii="Arial" w:hAnsi="Arial" w:cs="Arial"/>
                <w:iCs/>
                <w:sz w:val="16"/>
                <w:szCs w:val="16"/>
              </w:rPr>
              <w:t>.</w:t>
            </w:r>
          </w:p>
        </w:tc>
        <w:tc>
          <w:tcPr>
            <w:tcW w:w="0" w:type="auto"/>
            <w:tcBorders>
              <w:left w:val="single" w:sz="12" w:space="0" w:color="auto"/>
            </w:tcBorders>
            <w:noWrap/>
            <w:hideMark/>
          </w:tcPr>
          <w:p w14:paraId="35C8BF1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91</w:t>
            </w:r>
          </w:p>
        </w:tc>
        <w:tc>
          <w:tcPr>
            <w:tcW w:w="0" w:type="auto"/>
            <w:noWrap/>
            <w:hideMark/>
          </w:tcPr>
          <w:p w14:paraId="715852C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91</w:t>
            </w:r>
          </w:p>
        </w:tc>
        <w:tc>
          <w:tcPr>
            <w:tcW w:w="0" w:type="auto"/>
            <w:noWrap/>
            <w:hideMark/>
          </w:tcPr>
          <w:p w14:paraId="646BE88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90</w:t>
            </w:r>
          </w:p>
        </w:tc>
        <w:tc>
          <w:tcPr>
            <w:tcW w:w="0" w:type="auto"/>
            <w:noWrap/>
            <w:hideMark/>
          </w:tcPr>
          <w:p w14:paraId="1AC3FC8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90</w:t>
            </w:r>
          </w:p>
        </w:tc>
        <w:tc>
          <w:tcPr>
            <w:tcW w:w="0" w:type="auto"/>
            <w:noWrap/>
            <w:hideMark/>
          </w:tcPr>
          <w:p w14:paraId="6BBB821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90</w:t>
            </w:r>
          </w:p>
        </w:tc>
        <w:tc>
          <w:tcPr>
            <w:tcW w:w="0" w:type="auto"/>
            <w:noWrap/>
            <w:hideMark/>
          </w:tcPr>
          <w:p w14:paraId="137A64E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90</w:t>
            </w:r>
          </w:p>
        </w:tc>
        <w:tc>
          <w:tcPr>
            <w:tcW w:w="0" w:type="auto"/>
            <w:noWrap/>
            <w:hideMark/>
          </w:tcPr>
          <w:p w14:paraId="597EB75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89</w:t>
            </w:r>
          </w:p>
        </w:tc>
        <w:tc>
          <w:tcPr>
            <w:tcW w:w="0" w:type="auto"/>
            <w:noWrap/>
            <w:hideMark/>
          </w:tcPr>
          <w:p w14:paraId="6D4C0C8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89</w:t>
            </w:r>
          </w:p>
        </w:tc>
        <w:tc>
          <w:tcPr>
            <w:tcW w:w="0" w:type="auto"/>
            <w:noWrap/>
            <w:hideMark/>
          </w:tcPr>
          <w:p w14:paraId="198A3A7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89</w:t>
            </w:r>
          </w:p>
        </w:tc>
        <w:tc>
          <w:tcPr>
            <w:tcW w:w="0" w:type="auto"/>
            <w:noWrap/>
            <w:hideMark/>
          </w:tcPr>
          <w:p w14:paraId="66F0C3F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89</w:t>
            </w:r>
          </w:p>
        </w:tc>
        <w:tc>
          <w:tcPr>
            <w:tcW w:w="0" w:type="auto"/>
            <w:noWrap/>
            <w:hideMark/>
          </w:tcPr>
          <w:p w14:paraId="3D9A961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88</w:t>
            </w:r>
          </w:p>
        </w:tc>
        <w:tc>
          <w:tcPr>
            <w:tcW w:w="0" w:type="auto"/>
            <w:noWrap/>
            <w:hideMark/>
          </w:tcPr>
          <w:p w14:paraId="6E7C2B5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88</w:t>
            </w:r>
          </w:p>
        </w:tc>
        <w:tc>
          <w:tcPr>
            <w:tcW w:w="0" w:type="auto"/>
            <w:noWrap/>
            <w:hideMark/>
          </w:tcPr>
          <w:p w14:paraId="2C97C40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87</w:t>
            </w:r>
          </w:p>
        </w:tc>
        <w:tc>
          <w:tcPr>
            <w:tcW w:w="0" w:type="auto"/>
            <w:noWrap/>
            <w:hideMark/>
          </w:tcPr>
          <w:p w14:paraId="5547501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87</w:t>
            </w:r>
          </w:p>
        </w:tc>
        <w:tc>
          <w:tcPr>
            <w:tcW w:w="0" w:type="auto"/>
            <w:noWrap/>
            <w:hideMark/>
          </w:tcPr>
          <w:p w14:paraId="2BD7D07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86</w:t>
            </w:r>
          </w:p>
        </w:tc>
        <w:tc>
          <w:tcPr>
            <w:tcW w:w="0" w:type="auto"/>
            <w:noWrap/>
            <w:hideMark/>
          </w:tcPr>
          <w:p w14:paraId="1164CD0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86</w:t>
            </w:r>
          </w:p>
        </w:tc>
        <w:tc>
          <w:tcPr>
            <w:tcW w:w="0" w:type="auto"/>
            <w:noWrap/>
            <w:hideMark/>
          </w:tcPr>
          <w:p w14:paraId="631A6C0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85</w:t>
            </w:r>
          </w:p>
        </w:tc>
        <w:tc>
          <w:tcPr>
            <w:tcW w:w="0" w:type="auto"/>
            <w:noWrap/>
            <w:hideMark/>
          </w:tcPr>
          <w:p w14:paraId="07AFCE6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84</w:t>
            </w:r>
          </w:p>
        </w:tc>
        <w:tc>
          <w:tcPr>
            <w:tcW w:w="0" w:type="auto"/>
            <w:noWrap/>
            <w:hideMark/>
          </w:tcPr>
          <w:p w14:paraId="7E8EB25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83</w:t>
            </w:r>
          </w:p>
        </w:tc>
        <w:tc>
          <w:tcPr>
            <w:tcW w:w="0" w:type="auto"/>
            <w:noWrap/>
            <w:hideMark/>
          </w:tcPr>
          <w:p w14:paraId="435C9AC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82</w:t>
            </w:r>
          </w:p>
        </w:tc>
        <w:tc>
          <w:tcPr>
            <w:tcW w:w="0" w:type="auto"/>
            <w:noWrap/>
            <w:hideMark/>
          </w:tcPr>
          <w:p w14:paraId="52AAC92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81</w:t>
            </w:r>
          </w:p>
        </w:tc>
        <w:tc>
          <w:tcPr>
            <w:tcW w:w="0" w:type="auto"/>
            <w:noWrap/>
            <w:hideMark/>
          </w:tcPr>
          <w:p w14:paraId="7CF345C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72</w:t>
            </w:r>
          </w:p>
        </w:tc>
        <w:tc>
          <w:tcPr>
            <w:tcW w:w="0" w:type="auto"/>
            <w:noWrap/>
            <w:hideMark/>
          </w:tcPr>
          <w:p w14:paraId="1BC93CD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63</w:t>
            </w:r>
          </w:p>
        </w:tc>
        <w:tc>
          <w:tcPr>
            <w:tcW w:w="0" w:type="auto"/>
            <w:noWrap/>
            <w:hideMark/>
          </w:tcPr>
          <w:p w14:paraId="122EB6B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56</w:t>
            </w:r>
          </w:p>
        </w:tc>
        <w:tc>
          <w:tcPr>
            <w:tcW w:w="0" w:type="auto"/>
            <w:noWrap/>
            <w:hideMark/>
          </w:tcPr>
          <w:p w14:paraId="2524DC2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46</w:t>
            </w:r>
          </w:p>
        </w:tc>
        <w:tc>
          <w:tcPr>
            <w:tcW w:w="0" w:type="auto"/>
            <w:noWrap/>
            <w:hideMark/>
          </w:tcPr>
          <w:p w14:paraId="121DC0A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37</w:t>
            </w:r>
          </w:p>
        </w:tc>
        <w:tc>
          <w:tcPr>
            <w:tcW w:w="0" w:type="auto"/>
            <w:noWrap/>
            <w:hideMark/>
          </w:tcPr>
          <w:p w14:paraId="1A75426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1F82356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tcBorders>
              <w:right w:val="single" w:sz="4" w:space="0" w:color="auto"/>
            </w:tcBorders>
            <w:noWrap/>
            <w:hideMark/>
          </w:tcPr>
          <w:p w14:paraId="61486AA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top w:val="single" w:sz="4" w:space="0" w:color="auto"/>
              <w:left w:val="single" w:sz="4" w:space="0" w:color="auto"/>
              <w:bottom w:val="nil"/>
              <w:right w:val="nil"/>
            </w:tcBorders>
            <w:noWrap/>
            <w:hideMark/>
          </w:tcPr>
          <w:p w14:paraId="3230F452"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543361B2" w14:textId="77777777" w:rsidTr="00DA7478">
        <w:trPr>
          <w:trHeight w:val="255"/>
        </w:trPr>
        <w:tc>
          <w:tcPr>
            <w:tcW w:w="0" w:type="auto"/>
            <w:tcBorders>
              <w:right w:val="single" w:sz="12" w:space="0" w:color="auto"/>
            </w:tcBorders>
            <w:noWrap/>
            <w:hideMark/>
          </w:tcPr>
          <w:p w14:paraId="42CACE2D"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3</w:t>
            </w:r>
            <w:r w:rsidR="00DA7478" w:rsidRPr="00196D95">
              <w:rPr>
                <w:rFonts w:ascii="Arial" w:hAnsi="Arial" w:cs="Arial"/>
                <w:iCs/>
                <w:sz w:val="16"/>
                <w:szCs w:val="16"/>
              </w:rPr>
              <w:t>.</w:t>
            </w:r>
          </w:p>
        </w:tc>
        <w:tc>
          <w:tcPr>
            <w:tcW w:w="0" w:type="auto"/>
            <w:tcBorders>
              <w:left w:val="single" w:sz="12" w:space="0" w:color="auto"/>
            </w:tcBorders>
            <w:noWrap/>
            <w:hideMark/>
          </w:tcPr>
          <w:p w14:paraId="795462B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84</w:t>
            </w:r>
          </w:p>
        </w:tc>
        <w:tc>
          <w:tcPr>
            <w:tcW w:w="0" w:type="auto"/>
            <w:noWrap/>
            <w:hideMark/>
          </w:tcPr>
          <w:p w14:paraId="355C2CE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84</w:t>
            </w:r>
          </w:p>
        </w:tc>
        <w:tc>
          <w:tcPr>
            <w:tcW w:w="0" w:type="auto"/>
            <w:noWrap/>
            <w:hideMark/>
          </w:tcPr>
          <w:p w14:paraId="2C33375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83</w:t>
            </w:r>
          </w:p>
        </w:tc>
        <w:tc>
          <w:tcPr>
            <w:tcW w:w="0" w:type="auto"/>
            <w:noWrap/>
            <w:hideMark/>
          </w:tcPr>
          <w:p w14:paraId="43DFD36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83</w:t>
            </w:r>
          </w:p>
        </w:tc>
        <w:tc>
          <w:tcPr>
            <w:tcW w:w="0" w:type="auto"/>
            <w:noWrap/>
            <w:hideMark/>
          </w:tcPr>
          <w:p w14:paraId="7CBD465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83</w:t>
            </w:r>
          </w:p>
        </w:tc>
        <w:tc>
          <w:tcPr>
            <w:tcW w:w="0" w:type="auto"/>
            <w:noWrap/>
            <w:hideMark/>
          </w:tcPr>
          <w:p w14:paraId="043F8AF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82</w:t>
            </w:r>
          </w:p>
        </w:tc>
        <w:tc>
          <w:tcPr>
            <w:tcW w:w="0" w:type="auto"/>
            <w:noWrap/>
            <w:hideMark/>
          </w:tcPr>
          <w:p w14:paraId="14C2CAD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81</w:t>
            </w:r>
          </w:p>
        </w:tc>
        <w:tc>
          <w:tcPr>
            <w:tcW w:w="0" w:type="auto"/>
            <w:noWrap/>
            <w:hideMark/>
          </w:tcPr>
          <w:p w14:paraId="0FEBB0C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81</w:t>
            </w:r>
          </w:p>
        </w:tc>
        <w:tc>
          <w:tcPr>
            <w:tcW w:w="0" w:type="auto"/>
            <w:noWrap/>
            <w:hideMark/>
          </w:tcPr>
          <w:p w14:paraId="5FE8CD7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80</w:t>
            </w:r>
          </w:p>
        </w:tc>
        <w:tc>
          <w:tcPr>
            <w:tcW w:w="0" w:type="auto"/>
            <w:noWrap/>
            <w:hideMark/>
          </w:tcPr>
          <w:p w14:paraId="011FBAB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80</w:t>
            </w:r>
          </w:p>
        </w:tc>
        <w:tc>
          <w:tcPr>
            <w:tcW w:w="0" w:type="auto"/>
            <w:noWrap/>
            <w:hideMark/>
          </w:tcPr>
          <w:p w14:paraId="394A6F1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79</w:t>
            </w:r>
          </w:p>
        </w:tc>
        <w:tc>
          <w:tcPr>
            <w:tcW w:w="0" w:type="auto"/>
            <w:noWrap/>
            <w:hideMark/>
          </w:tcPr>
          <w:p w14:paraId="7795C90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78</w:t>
            </w:r>
          </w:p>
        </w:tc>
        <w:tc>
          <w:tcPr>
            <w:tcW w:w="0" w:type="auto"/>
            <w:noWrap/>
            <w:hideMark/>
          </w:tcPr>
          <w:p w14:paraId="484E3C3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77</w:t>
            </w:r>
          </w:p>
        </w:tc>
        <w:tc>
          <w:tcPr>
            <w:tcW w:w="0" w:type="auto"/>
            <w:noWrap/>
            <w:hideMark/>
          </w:tcPr>
          <w:p w14:paraId="7C6974E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77</w:t>
            </w:r>
          </w:p>
        </w:tc>
        <w:tc>
          <w:tcPr>
            <w:tcW w:w="0" w:type="auto"/>
            <w:noWrap/>
            <w:hideMark/>
          </w:tcPr>
          <w:p w14:paraId="74B5C69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76</w:t>
            </w:r>
          </w:p>
        </w:tc>
        <w:tc>
          <w:tcPr>
            <w:tcW w:w="0" w:type="auto"/>
            <w:noWrap/>
            <w:hideMark/>
          </w:tcPr>
          <w:p w14:paraId="7C90433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76</w:t>
            </w:r>
          </w:p>
        </w:tc>
        <w:tc>
          <w:tcPr>
            <w:tcW w:w="0" w:type="auto"/>
            <w:noWrap/>
            <w:hideMark/>
          </w:tcPr>
          <w:p w14:paraId="4570071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75</w:t>
            </w:r>
          </w:p>
        </w:tc>
        <w:tc>
          <w:tcPr>
            <w:tcW w:w="0" w:type="auto"/>
            <w:noWrap/>
            <w:hideMark/>
          </w:tcPr>
          <w:p w14:paraId="75CC393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74</w:t>
            </w:r>
          </w:p>
        </w:tc>
        <w:tc>
          <w:tcPr>
            <w:tcW w:w="0" w:type="auto"/>
            <w:noWrap/>
            <w:hideMark/>
          </w:tcPr>
          <w:p w14:paraId="36BCFB7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72</w:t>
            </w:r>
          </w:p>
        </w:tc>
        <w:tc>
          <w:tcPr>
            <w:tcW w:w="0" w:type="auto"/>
            <w:noWrap/>
            <w:hideMark/>
          </w:tcPr>
          <w:p w14:paraId="0B077BC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70</w:t>
            </w:r>
          </w:p>
        </w:tc>
        <w:tc>
          <w:tcPr>
            <w:tcW w:w="0" w:type="auto"/>
            <w:noWrap/>
            <w:hideMark/>
          </w:tcPr>
          <w:p w14:paraId="3923D3E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68</w:t>
            </w:r>
          </w:p>
        </w:tc>
        <w:tc>
          <w:tcPr>
            <w:tcW w:w="0" w:type="auto"/>
            <w:noWrap/>
            <w:hideMark/>
          </w:tcPr>
          <w:p w14:paraId="2E84827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60</w:t>
            </w:r>
          </w:p>
        </w:tc>
        <w:tc>
          <w:tcPr>
            <w:tcW w:w="0" w:type="auto"/>
            <w:noWrap/>
            <w:hideMark/>
          </w:tcPr>
          <w:p w14:paraId="2C8D97E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53</w:t>
            </w:r>
          </w:p>
        </w:tc>
        <w:tc>
          <w:tcPr>
            <w:tcW w:w="0" w:type="auto"/>
            <w:noWrap/>
            <w:hideMark/>
          </w:tcPr>
          <w:p w14:paraId="4F0A154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46</w:t>
            </w:r>
          </w:p>
        </w:tc>
        <w:tc>
          <w:tcPr>
            <w:tcW w:w="0" w:type="auto"/>
            <w:noWrap/>
            <w:hideMark/>
          </w:tcPr>
          <w:p w14:paraId="50DEDE6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37</w:t>
            </w:r>
          </w:p>
        </w:tc>
        <w:tc>
          <w:tcPr>
            <w:tcW w:w="0" w:type="auto"/>
            <w:noWrap/>
            <w:hideMark/>
          </w:tcPr>
          <w:p w14:paraId="11078D5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69C6B7C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19</w:t>
            </w:r>
          </w:p>
        </w:tc>
        <w:tc>
          <w:tcPr>
            <w:tcW w:w="0" w:type="auto"/>
            <w:noWrap/>
            <w:hideMark/>
          </w:tcPr>
          <w:p w14:paraId="0784E6F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109E83B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C304E2A"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30ABD411" w14:textId="77777777" w:rsidTr="00DA7478">
        <w:trPr>
          <w:trHeight w:val="255"/>
        </w:trPr>
        <w:tc>
          <w:tcPr>
            <w:tcW w:w="0" w:type="auto"/>
            <w:tcBorders>
              <w:right w:val="single" w:sz="12" w:space="0" w:color="auto"/>
            </w:tcBorders>
            <w:noWrap/>
            <w:hideMark/>
          </w:tcPr>
          <w:p w14:paraId="5237CB98"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4</w:t>
            </w:r>
            <w:r w:rsidR="00DA7478" w:rsidRPr="00196D95">
              <w:rPr>
                <w:rFonts w:ascii="Arial" w:hAnsi="Arial" w:cs="Arial"/>
                <w:iCs/>
                <w:sz w:val="16"/>
                <w:szCs w:val="16"/>
              </w:rPr>
              <w:t>.</w:t>
            </w:r>
          </w:p>
        </w:tc>
        <w:tc>
          <w:tcPr>
            <w:tcW w:w="0" w:type="auto"/>
            <w:tcBorders>
              <w:left w:val="single" w:sz="12" w:space="0" w:color="auto"/>
            </w:tcBorders>
            <w:noWrap/>
            <w:hideMark/>
          </w:tcPr>
          <w:p w14:paraId="418A6F9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78</w:t>
            </w:r>
          </w:p>
        </w:tc>
        <w:tc>
          <w:tcPr>
            <w:tcW w:w="0" w:type="auto"/>
            <w:noWrap/>
            <w:hideMark/>
          </w:tcPr>
          <w:p w14:paraId="76E6F65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78</w:t>
            </w:r>
          </w:p>
        </w:tc>
        <w:tc>
          <w:tcPr>
            <w:tcW w:w="0" w:type="auto"/>
            <w:noWrap/>
            <w:hideMark/>
          </w:tcPr>
          <w:p w14:paraId="1585AB0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77</w:t>
            </w:r>
          </w:p>
        </w:tc>
        <w:tc>
          <w:tcPr>
            <w:tcW w:w="0" w:type="auto"/>
            <w:noWrap/>
            <w:hideMark/>
          </w:tcPr>
          <w:p w14:paraId="43FEADD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76</w:t>
            </w:r>
          </w:p>
        </w:tc>
        <w:tc>
          <w:tcPr>
            <w:tcW w:w="0" w:type="auto"/>
            <w:noWrap/>
            <w:hideMark/>
          </w:tcPr>
          <w:p w14:paraId="1C60E95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76</w:t>
            </w:r>
          </w:p>
        </w:tc>
        <w:tc>
          <w:tcPr>
            <w:tcW w:w="0" w:type="auto"/>
            <w:noWrap/>
            <w:hideMark/>
          </w:tcPr>
          <w:p w14:paraId="4CE4008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75</w:t>
            </w:r>
          </w:p>
        </w:tc>
        <w:tc>
          <w:tcPr>
            <w:tcW w:w="0" w:type="auto"/>
            <w:noWrap/>
            <w:hideMark/>
          </w:tcPr>
          <w:p w14:paraId="61F4F9A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74</w:t>
            </w:r>
          </w:p>
        </w:tc>
        <w:tc>
          <w:tcPr>
            <w:tcW w:w="0" w:type="auto"/>
            <w:noWrap/>
            <w:hideMark/>
          </w:tcPr>
          <w:p w14:paraId="0E1B82B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74</w:t>
            </w:r>
          </w:p>
        </w:tc>
        <w:tc>
          <w:tcPr>
            <w:tcW w:w="0" w:type="auto"/>
            <w:noWrap/>
            <w:hideMark/>
          </w:tcPr>
          <w:p w14:paraId="5072A60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73</w:t>
            </w:r>
          </w:p>
        </w:tc>
        <w:tc>
          <w:tcPr>
            <w:tcW w:w="0" w:type="auto"/>
            <w:noWrap/>
            <w:hideMark/>
          </w:tcPr>
          <w:p w14:paraId="59577A6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72</w:t>
            </w:r>
          </w:p>
        </w:tc>
        <w:tc>
          <w:tcPr>
            <w:tcW w:w="0" w:type="auto"/>
            <w:noWrap/>
            <w:hideMark/>
          </w:tcPr>
          <w:p w14:paraId="0BFFE64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71</w:t>
            </w:r>
          </w:p>
        </w:tc>
        <w:tc>
          <w:tcPr>
            <w:tcW w:w="0" w:type="auto"/>
            <w:noWrap/>
            <w:hideMark/>
          </w:tcPr>
          <w:p w14:paraId="7331633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70</w:t>
            </w:r>
          </w:p>
        </w:tc>
        <w:tc>
          <w:tcPr>
            <w:tcW w:w="0" w:type="auto"/>
            <w:noWrap/>
            <w:hideMark/>
          </w:tcPr>
          <w:p w14:paraId="48B73A3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68</w:t>
            </w:r>
          </w:p>
        </w:tc>
        <w:tc>
          <w:tcPr>
            <w:tcW w:w="0" w:type="auto"/>
            <w:noWrap/>
            <w:hideMark/>
          </w:tcPr>
          <w:p w14:paraId="38426F0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68</w:t>
            </w:r>
          </w:p>
        </w:tc>
        <w:tc>
          <w:tcPr>
            <w:tcW w:w="0" w:type="auto"/>
            <w:noWrap/>
            <w:hideMark/>
          </w:tcPr>
          <w:p w14:paraId="67A97DA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67</w:t>
            </w:r>
          </w:p>
        </w:tc>
        <w:tc>
          <w:tcPr>
            <w:tcW w:w="0" w:type="auto"/>
            <w:noWrap/>
            <w:hideMark/>
          </w:tcPr>
          <w:p w14:paraId="6C479A3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66</w:t>
            </w:r>
          </w:p>
        </w:tc>
        <w:tc>
          <w:tcPr>
            <w:tcW w:w="0" w:type="auto"/>
            <w:noWrap/>
            <w:hideMark/>
          </w:tcPr>
          <w:p w14:paraId="11F4CCB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65</w:t>
            </w:r>
          </w:p>
        </w:tc>
        <w:tc>
          <w:tcPr>
            <w:tcW w:w="0" w:type="auto"/>
            <w:noWrap/>
            <w:hideMark/>
          </w:tcPr>
          <w:p w14:paraId="775E1E9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64</w:t>
            </w:r>
          </w:p>
        </w:tc>
        <w:tc>
          <w:tcPr>
            <w:tcW w:w="0" w:type="auto"/>
            <w:noWrap/>
            <w:hideMark/>
          </w:tcPr>
          <w:p w14:paraId="70C82A5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62</w:t>
            </w:r>
          </w:p>
        </w:tc>
        <w:tc>
          <w:tcPr>
            <w:tcW w:w="0" w:type="auto"/>
            <w:noWrap/>
            <w:hideMark/>
          </w:tcPr>
          <w:p w14:paraId="4A0E5C3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59</w:t>
            </w:r>
          </w:p>
        </w:tc>
        <w:tc>
          <w:tcPr>
            <w:tcW w:w="0" w:type="auto"/>
            <w:noWrap/>
            <w:hideMark/>
          </w:tcPr>
          <w:p w14:paraId="23F5BFB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57</w:t>
            </w:r>
          </w:p>
        </w:tc>
        <w:tc>
          <w:tcPr>
            <w:tcW w:w="0" w:type="auto"/>
            <w:noWrap/>
            <w:hideMark/>
          </w:tcPr>
          <w:p w14:paraId="25C8BFB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50</w:t>
            </w:r>
          </w:p>
        </w:tc>
        <w:tc>
          <w:tcPr>
            <w:tcW w:w="0" w:type="auto"/>
            <w:noWrap/>
            <w:hideMark/>
          </w:tcPr>
          <w:p w14:paraId="216FF9C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43</w:t>
            </w:r>
          </w:p>
        </w:tc>
        <w:tc>
          <w:tcPr>
            <w:tcW w:w="0" w:type="auto"/>
            <w:noWrap/>
            <w:hideMark/>
          </w:tcPr>
          <w:p w14:paraId="5FCEB59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36</w:t>
            </w:r>
          </w:p>
        </w:tc>
        <w:tc>
          <w:tcPr>
            <w:tcW w:w="0" w:type="auto"/>
            <w:noWrap/>
            <w:hideMark/>
          </w:tcPr>
          <w:p w14:paraId="181846D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766213F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19</w:t>
            </w:r>
          </w:p>
        </w:tc>
        <w:tc>
          <w:tcPr>
            <w:tcW w:w="0" w:type="auto"/>
            <w:noWrap/>
            <w:hideMark/>
          </w:tcPr>
          <w:p w14:paraId="2BA512F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76D49F8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5F8370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634070"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3F4DC4F9" w14:textId="77777777" w:rsidTr="00DA7478">
        <w:trPr>
          <w:trHeight w:val="255"/>
        </w:trPr>
        <w:tc>
          <w:tcPr>
            <w:tcW w:w="0" w:type="auto"/>
            <w:tcBorders>
              <w:right w:val="single" w:sz="12" w:space="0" w:color="auto"/>
            </w:tcBorders>
            <w:noWrap/>
            <w:hideMark/>
          </w:tcPr>
          <w:p w14:paraId="4AF35FAD"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5</w:t>
            </w:r>
            <w:r w:rsidR="00DA7478" w:rsidRPr="00196D95">
              <w:rPr>
                <w:rFonts w:ascii="Arial" w:hAnsi="Arial" w:cs="Arial"/>
                <w:iCs/>
                <w:sz w:val="16"/>
                <w:szCs w:val="16"/>
              </w:rPr>
              <w:t>.</w:t>
            </w:r>
          </w:p>
        </w:tc>
        <w:tc>
          <w:tcPr>
            <w:tcW w:w="0" w:type="auto"/>
            <w:tcBorders>
              <w:left w:val="single" w:sz="12" w:space="0" w:color="auto"/>
            </w:tcBorders>
            <w:noWrap/>
            <w:hideMark/>
          </w:tcPr>
          <w:p w14:paraId="75AA3EF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73</w:t>
            </w:r>
          </w:p>
        </w:tc>
        <w:tc>
          <w:tcPr>
            <w:tcW w:w="0" w:type="auto"/>
            <w:noWrap/>
            <w:hideMark/>
          </w:tcPr>
          <w:p w14:paraId="1F3EA91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73</w:t>
            </w:r>
          </w:p>
        </w:tc>
        <w:tc>
          <w:tcPr>
            <w:tcW w:w="0" w:type="auto"/>
            <w:noWrap/>
            <w:hideMark/>
          </w:tcPr>
          <w:p w14:paraId="41EA31C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72</w:t>
            </w:r>
          </w:p>
        </w:tc>
        <w:tc>
          <w:tcPr>
            <w:tcW w:w="0" w:type="auto"/>
            <w:noWrap/>
            <w:hideMark/>
          </w:tcPr>
          <w:p w14:paraId="50843EE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71</w:t>
            </w:r>
          </w:p>
        </w:tc>
        <w:tc>
          <w:tcPr>
            <w:tcW w:w="0" w:type="auto"/>
            <w:noWrap/>
            <w:hideMark/>
          </w:tcPr>
          <w:p w14:paraId="7C6E638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70</w:t>
            </w:r>
          </w:p>
        </w:tc>
        <w:tc>
          <w:tcPr>
            <w:tcW w:w="0" w:type="auto"/>
            <w:noWrap/>
            <w:hideMark/>
          </w:tcPr>
          <w:p w14:paraId="31EC5D8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69</w:t>
            </w:r>
          </w:p>
        </w:tc>
        <w:tc>
          <w:tcPr>
            <w:tcW w:w="0" w:type="auto"/>
            <w:noWrap/>
            <w:hideMark/>
          </w:tcPr>
          <w:p w14:paraId="53CCBBB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68</w:t>
            </w:r>
          </w:p>
        </w:tc>
        <w:tc>
          <w:tcPr>
            <w:tcW w:w="0" w:type="auto"/>
            <w:noWrap/>
            <w:hideMark/>
          </w:tcPr>
          <w:p w14:paraId="704A33B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68</w:t>
            </w:r>
          </w:p>
        </w:tc>
        <w:tc>
          <w:tcPr>
            <w:tcW w:w="0" w:type="auto"/>
            <w:noWrap/>
            <w:hideMark/>
          </w:tcPr>
          <w:p w14:paraId="69AFFF2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67</w:t>
            </w:r>
          </w:p>
        </w:tc>
        <w:tc>
          <w:tcPr>
            <w:tcW w:w="0" w:type="auto"/>
            <w:noWrap/>
            <w:hideMark/>
          </w:tcPr>
          <w:p w14:paraId="1FDD44A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66</w:t>
            </w:r>
          </w:p>
        </w:tc>
        <w:tc>
          <w:tcPr>
            <w:tcW w:w="0" w:type="auto"/>
            <w:noWrap/>
            <w:hideMark/>
          </w:tcPr>
          <w:p w14:paraId="069EA1D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65</w:t>
            </w:r>
          </w:p>
        </w:tc>
        <w:tc>
          <w:tcPr>
            <w:tcW w:w="0" w:type="auto"/>
            <w:noWrap/>
            <w:hideMark/>
          </w:tcPr>
          <w:p w14:paraId="0EB293C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63</w:t>
            </w:r>
          </w:p>
        </w:tc>
        <w:tc>
          <w:tcPr>
            <w:tcW w:w="0" w:type="auto"/>
            <w:noWrap/>
            <w:hideMark/>
          </w:tcPr>
          <w:p w14:paraId="73DC5D1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61</w:t>
            </w:r>
          </w:p>
        </w:tc>
        <w:tc>
          <w:tcPr>
            <w:tcW w:w="0" w:type="auto"/>
            <w:noWrap/>
            <w:hideMark/>
          </w:tcPr>
          <w:p w14:paraId="67EBF16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61</w:t>
            </w:r>
          </w:p>
        </w:tc>
        <w:tc>
          <w:tcPr>
            <w:tcW w:w="0" w:type="auto"/>
            <w:noWrap/>
            <w:hideMark/>
          </w:tcPr>
          <w:p w14:paraId="6197EEB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60</w:t>
            </w:r>
          </w:p>
        </w:tc>
        <w:tc>
          <w:tcPr>
            <w:tcW w:w="0" w:type="auto"/>
            <w:noWrap/>
            <w:hideMark/>
          </w:tcPr>
          <w:p w14:paraId="1CAE434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58</w:t>
            </w:r>
          </w:p>
        </w:tc>
        <w:tc>
          <w:tcPr>
            <w:tcW w:w="0" w:type="auto"/>
            <w:noWrap/>
            <w:hideMark/>
          </w:tcPr>
          <w:p w14:paraId="64575E8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57</w:t>
            </w:r>
          </w:p>
        </w:tc>
        <w:tc>
          <w:tcPr>
            <w:tcW w:w="0" w:type="auto"/>
            <w:noWrap/>
            <w:hideMark/>
          </w:tcPr>
          <w:p w14:paraId="06D2E85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56</w:t>
            </w:r>
          </w:p>
        </w:tc>
        <w:tc>
          <w:tcPr>
            <w:tcW w:w="0" w:type="auto"/>
            <w:noWrap/>
            <w:hideMark/>
          </w:tcPr>
          <w:p w14:paraId="6428366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54</w:t>
            </w:r>
          </w:p>
        </w:tc>
        <w:tc>
          <w:tcPr>
            <w:tcW w:w="0" w:type="auto"/>
            <w:noWrap/>
            <w:hideMark/>
          </w:tcPr>
          <w:p w14:paraId="75BB333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50</w:t>
            </w:r>
          </w:p>
        </w:tc>
        <w:tc>
          <w:tcPr>
            <w:tcW w:w="0" w:type="auto"/>
            <w:noWrap/>
            <w:hideMark/>
          </w:tcPr>
          <w:p w14:paraId="29A8376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48</w:t>
            </w:r>
          </w:p>
        </w:tc>
        <w:tc>
          <w:tcPr>
            <w:tcW w:w="0" w:type="auto"/>
            <w:noWrap/>
            <w:hideMark/>
          </w:tcPr>
          <w:p w14:paraId="3562E28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41</w:t>
            </w:r>
          </w:p>
        </w:tc>
        <w:tc>
          <w:tcPr>
            <w:tcW w:w="0" w:type="auto"/>
            <w:noWrap/>
            <w:hideMark/>
          </w:tcPr>
          <w:p w14:paraId="2D98588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34</w:t>
            </w:r>
          </w:p>
        </w:tc>
        <w:tc>
          <w:tcPr>
            <w:tcW w:w="0" w:type="auto"/>
            <w:noWrap/>
            <w:hideMark/>
          </w:tcPr>
          <w:p w14:paraId="488877C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27</w:t>
            </w:r>
          </w:p>
        </w:tc>
        <w:tc>
          <w:tcPr>
            <w:tcW w:w="0" w:type="auto"/>
            <w:noWrap/>
            <w:hideMark/>
          </w:tcPr>
          <w:p w14:paraId="3667CD2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19</w:t>
            </w:r>
          </w:p>
        </w:tc>
        <w:tc>
          <w:tcPr>
            <w:tcW w:w="0" w:type="auto"/>
            <w:noWrap/>
            <w:hideMark/>
          </w:tcPr>
          <w:p w14:paraId="473561E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65F9988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35C98E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262C26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1C936F3"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5B9DF17B" w14:textId="77777777" w:rsidTr="00DA7478">
        <w:trPr>
          <w:trHeight w:val="255"/>
        </w:trPr>
        <w:tc>
          <w:tcPr>
            <w:tcW w:w="0" w:type="auto"/>
            <w:tcBorders>
              <w:right w:val="single" w:sz="12" w:space="0" w:color="auto"/>
            </w:tcBorders>
            <w:noWrap/>
            <w:hideMark/>
          </w:tcPr>
          <w:p w14:paraId="258A53E2"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6</w:t>
            </w:r>
            <w:r w:rsidR="00DA7478" w:rsidRPr="00196D95">
              <w:rPr>
                <w:rFonts w:ascii="Arial" w:hAnsi="Arial" w:cs="Arial"/>
                <w:iCs/>
                <w:sz w:val="16"/>
                <w:szCs w:val="16"/>
              </w:rPr>
              <w:t>.</w:t>
            </w:r>
          </w:p>
        </w:tc>
        <w:tc>
          <w:tcPr>
            <w:tcW w:w="0" w:type="auto"/>
            <w:tcBorders>
              <w:left w:val="single" w:sz="12" w:space="0" w:color="auto"/>
            </w:tcBorders>
            <w:noWrap/>
            <w:hideMark/>
          </w:tcPr>
          <w:p w14:paraId="46C0CD4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69</w:t>
            </w:r>
          </w:p>
        </w:tc>
        <w:tc>
          <w:tcPr>
            <w:tcW w:w="0" w:type="auto"/>
            <w:noWrap/>
            <w:hideMark/>
          </w:tcPr>
          <w:p w14:paraId="6D8F33B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68</w:t>
            </w:r>
          </w:p>
        </w:tc>
        <w:tc>
          <w:tcPr>
            <w:tcW w:w="0" w:type="auto"/>
            <w:noWrap/>
            <w:hideMark/>
          </w:tcPr>
          <w:p w14:paraId="29C0E6E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67</w:t>
            </w:r>
          </w:p>
        </w:tc>
        <w:tc>
          <w:tcPr>
            <w:tcW w:w="0" w:type="auto"/>
            <w:noWrap/>
            <w:hideMark/>
          </w:tcPr>
          <w:p w14:paraId="6866EE8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66</w:t>
            </w:r>
          </w:p>
        </w:tc>
        <w:tc>
          <w:tcPr>
            <w:tcW w:w="0" w:type="auto"/>
            <w:noWrap/>
            <w:hideMark/>
          </w:tcPr>
          <w:p w14:paraId="4FD99D3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65</w:t>
            </w:r>
          </w:p>
        </w:tc>
        <w:tc>
          <w:tcPr>
            <w:tcW w:w="0" w:type="auto"/>
            <w:noWrap/>
            <w:hideMark/>
          </w:tcPr>
          <w:p w14:paraId="6A72121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64</w:t>
            </w:r>
          </w:p>
        </w:tc>
        <w:tc>
          <w:tcPr>
            <w:tcW w:w="0" w:type="auto"/>
            <w:noWrap/>
            <w:hideMark/>
          </w:tcPr>
          <w:p w14:paraId="352CC98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63</w:t>
            </w:r>
          </w:p>
        </w:tc>
        <w:tc>
          <w:tcPr>
            <w:tcW w:w="0" w:type="auto"/>
            <w:noWrap/>
            <w:hideMark/>
          </w:tcPr>
          <w:p w14:paraId="123C43B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62</w:t>
            </w:r>
          </w:p>
        </w:tc>
        <w:tc>
          <w:tcPr>
            <w:tcW w:w="0" w:type="auto"/>
            <w:noWrap/>
            <w:hideMark/>
          </w:tcPr>
          <w:p w14:paraId="2CFDBC9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61</w:t>
            </w:r>
          </w:p>
        </w:tc>
        <w:tc>
          <w:tcPr>
            <w:tcW w:w="0" w:type="auto"/>
            <w:noWrap/>
            <w:hideMark/>
          </w:tcPr>
          <w:p w14:paraId="1D39885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60</w:t>
            </w:r>
          </w:p>
        </w:tc>
        <w:tc>
          <w:tcPr>
            <w:tcW w:w="0" w:type="auto"/>
            <w:noWrap/>
            <w:hideMark/>
          </w:tcPr>
          <w:p w14:paraId="432F1E2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59</w:t>
            </w:r>
          </w:p>
        </w:tc>
        <w:tc>
          <w:tcPr>
            <w:tcW w:w="0" w:type="auto"/>
            <w:noWrap/>
            <w:hideMark/>
          </w:tcPr>
          <w:p w14:paraId="01A4CE1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57</w:t>
            </w:r>
          </w:p>
        </w:tc>
        <w:tc>
          <w:tcPr>
            <w:tcW w:w="0" w:type="auto"/>
            <w:noWrap/>
            <w:hideMark/>
          </w:tcPr>
          <w:p w14:paraId="2A83B90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55</w:t>
            </w:r>
          </w:p>
        </w:tc>
        <w:tc>
          <w:tcPr>
            <w:tcW w:w="0" w:type="auto"/>
            <w:noWrap/>
            <w:hideMark/>
          </w:tcPr>
          <w:p w14:paraId="1A5E058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55</w:t>
            </w:r>
          </w:p>
        </w:tc>
        <w:tc>
          <w:tcPr>
            <w:tcW w:w="0" w:type="auto"/>
            <w:noWrap/>
            <w:hideMark/>
          </w:tcPr>
          <w:p w14:paraId="2406018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54</w:t>
            </w:r>
          </w:p>
        </w:tc>
        <w:tc>
          <w:tcPr>
            <w:tcW w:w="0" w:type="auto"/>
            <w:noWrap/>
            <w:hideMark/>
          </w:tcPr>
          <w:p w14:paraId="1575DAE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52</w:t>
            </w:r>
          </w:p>
        </w:tc>
        <w:tc>
          <w:tcPr>
            <w:tcW w:w="0" w:type="auto"/>
            <w:noWrap/>
            <w:hideMark/>
          </w:tcPr>
          <w:p w14:paraId="655B578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51</w:t>
            </w:r>
          </w:p>
        </w:tc>
        <w:tc>
          <w:tcPr>
            <w:tcW w:w="0" w:type="auto"/>
            <w:noWrap/>
            <w:hideMark/>
          </w:tcPr>
          <w:p w14:paraId="7C39871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49</w:t>
            </w:r>
          </w:p>
        </w:tc>
        <w:tc>
          <w:tcPr>
            <w:tcW w:w="0" w:type="auto"/>
            <w:noWrap/>
            <w:hideMark/>
          </w:tcPr>
          <w:p w14:paraId="4600193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47</w:t>
            </w:r>
          </w:p>
        </w:tc>
        <w:tc>
          <w:tcPr>
            <w:tcW w:w="0" w:type="auto"/>
            <w:noWrap/>
            <w:hideMark/>
          </w:tcPr>
          <w:p w14:paraId="0CD4B5C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42</w:t>
            </w:r>
          </w:p>
        </w:tc>
        <w:tc>
          <w:tcPr>
            <w:tcW w:w="0" w:type="auto"/>
            <w:noWrap/>
            <w:hideMark/>
          </w:tcPr>
          <w:p w14:paraId="574ED98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06FCE7E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32</w:t>
            </w:r>
          </w:p>
        </w:tc>
        <w:tc>
          <w:tcPr>
            <w:tcW w:w="0" w:type="auto"/>
            <w:noWrap/>
            <w:hideMark/>
          </w:tcPr>
          <w:p w14:paraId="2F58DE5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25</w:t>
            </w:r>
          </w:p>
        </w:tc>
        <w:tc>
          <w:tcPr>
            <w:tcW w:w="0" w:type="auto"/>
            <w:noWrap/>
            <w:hideMark/>
          </w:tcPr>
          <w:p w14:paraId="7F5742A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51A56C6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523C234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212FC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C33DEB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CF39CA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8CE40EF"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15B6DA05" w14:textId="77777777" w:rsidTr="00DA7478">
        <w:trPr>
          <w:trHeight w:val="255"/>
        </w:trPr>
        <w:tc>
          <w:tcPr>
            <w:tcW w:w="0" w:type="auto"/>
            <w:tcBorders>
              <w:right w:val="single" w:sz="12" w:space="0" w:color="auto"/>
            </w:tcBorders>
            <w:noWrap/>
            <w:hideMark/>
          </w:tcPr>
          <w:p w14:paraId="5545E1A9"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7</w:t>
            </w:r>
            <w:r w:rsidR="00DA7478" w:rsidRPr="00196D95">
              <w:rPr>
                <w:rFonts w:ascii="Arial" w:hAnsi="Arial" w:cs="Arial"/>
                <w:iCs/>
                <w:sz w:val="16"/>
                <w:szCs w:val="16"/>
              </w:rPr>
              <w:t>.</w:t>
            </w:r>
          </w:p>
        </w:tc>
        <w:tc>
          <w:tcPr>
            <w:tcW w:w="0" w:type="auto"/>
            <w:tcBorders>
              <w:left w:val="single" w:sz="12" w:space="0" w:color="auto"/>
            </w:tcBorders>
            <w:noWrap/>
            <w:hideMark/>
          </w:tcPr>
          <w:p w14:paraId="74EEF26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66</w:t>
            </w:r>
          </w:p>
        </w:tc>
        <w:tc>
          <w:tcPr>
            <w:tcW w:w="0" w:type="auto"/>
            <w:noWrap/>
            <w:hideMark/>
          </w:tcPr>
          <w:p w14:paraId="0DD6236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64</w:t>
            </w:r>
          </w:p>
        </w:tc>
        <w:tc>
          <w:tcPr>
            <w:tcW w:w="0" w:type="auto"/>
            <w:noWrap/>
            <w:hideMark/>
          </w:tcPr>
          <w:p w14:paraId="6B17D82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63</w:t>
            </w:r>
          </w:p>
        </w:tc>
        <w:tc>
          <w:tcPr>
            <w:tcW w:w="0" w:type="auto"/>
            <w:noWrap/>
            <w:hideMark/>
          </w:tcPr>
          <w:p w14:paraId="0CCBB4B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61</w:t>
            </w:r>
          </w:p>
        </w:tc>
        <w:tc>
          <w:tcPr>
            <w:tcW w:w="0" w:type="auto"/>
            <w:noWrap/>
            <w:hideMark/>
          </w:tcPr>
          <w:p w14:paraId="7DE1CAF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60</w:t>
            </w:r>
          </w:p>
        </w:tc>
        <w:tc>
          <w:tcPr>
            <w:tcW w:w="0" w:type="auto"/>
            <w:noWrap/>
            <w:hideMark/>
          </w:tcPr>
          <w:p w14:paraId="5A336B4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59</w:t>
            </w:r>
          </w:p>
        </w:tc>
        <w:tc>
          <w:tcPr>
            <w:tcW w:w="0" w:type="auto"/>
            <w:noWrap/>
            <w:hideMark/>
          </w:tcPr>
          <w:p w14:paraId="01A8243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58</w:t>
            </w:r>
          </w:p>
        </w:tc>
        <w:tc>
          <w:tcPr>
            <w:tcW w:w="0" w:type="auto"/>
            <w:noWrap/>
            <w:hideMark/>
          </w:tcPr>
          <w:p w14:paraId="2A832C0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57</w:t>
            </w:r>
          </w:p>
        </w:tc>
        <w:tc>
          <w:tcPr>
            <w:tcW w:w="0" w:type="auto"/>
            <w:noWrap/>
            <w:hideMark/>
          </w:tcPr>
          <w:p w14:paraId="053BCEC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56</w:t>
            </w:r>
          </w:p>
        </w:tc>
        <w:tc>
          <w:tcPr>
            <w:tcW w:w="0" w:type="auto"/>
            <w:noWrap/>
            <w:hideMark/>
          </w:tcPr>
          <w:p w14:paraId="6279426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54</w:t>
            </w:r>
          </w:p>
        </w:tc>
        <w:tc>
          <w:tcPr>
            <w:tcW w:w="0" w:type="auto"/>
            <w:noWrap/>
            <w:hideMark/>
          </w:tcPr>
          <w:p w14:paraId="60F6881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53</w:t>
            </w:r>
          </w:p>
        </w:tc>
        <w:tc>
          <w:tcPr>
            <w:tcW w:w="0" w:type="auto"/>
            <w:noWrap/>
            <w:hideMark/>
          </w:tcPr>
          <w:p w14:paraId="6CD06BF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51</w:t>
            </w:r>
          </w:p>
        </w:tc>
        <w:tc>
          <w:tcPr>
            <w:tcW w:w="0" w:type="auto"/>
            <w:noWrap/>
            <w:hideMark/>
          </w:tcPr>
          <w:p w14:paraId="12CBD69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49</w:t>
            </w:r>
          </w:p>
        </w:tc>
        <w:tc>
          <w:tcPr>
            <w:tcW w:w="0" w:type="auto"/>
            <w:noWrap/>
            <w:hideMark/>
          </w:tcPr>
          <w:p w14:paraId="30F4980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49</w:t>
            </w:r>
          </w:p>
        </w:tc>
        <w:tc>
          <w:tcPr>
            <w:tcW w:w="0" w:type="auto"/>
            <w:noWrap/>
            <w:hideMark/>
          </w:tcPr>
          <w:p w14:paraId="327831D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48</w:t>
            </w:r>
          </w:p>
        </w:tc>
        <w:tc>
          <w:tcPr>
            <w:tcW w:w="0" w:type="auto"/>
            <w:noWrap/>
            <w:hideMark/>
          </w:tcPr>
          <w:p w14:paraId="481C9F8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46</w:t>
            </w:r>
          </w:p>
        </w:tc>
        <w:tc>
          <w:tcPr>
            <w:tcW w:w="0" w:type="auto"/>
            <w:noWrap/>
            <w:hideMark/>
          </w:tcPr>
          <w:p w14:paraId="0D21E90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45</w:t>
            </w:r>
          </w:p>
        </w:tc>
        <w:tc>
          <w:tcPr>
            <w:tcW w:w="0" w:type="auto"/>
            <w:noWrap/>
            <w:hideMark/>
          </w:tcPr>
          <w:p w14:paraId="68F4536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42</w:t>
            </w:r>
          </w:p>
        </w:tc>
        <w:tc>
          <w:tcPr>
            <w:tcW w:w="0" w:type="auto"/>
            <w:noWrap/>
            <w:hideMark/>
          </w:tcPr>
          <w:p w14:paraId="002F9AC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40</w:t>
            </w:r>
          </w:p>
        </w:tc>
        <w:tc>
          <w:tcPr>
            <w:tcW w:w="0" w:type="auto"/>
            <w:noWrap/>
            <w:hideMark/>
          </w:tcPr>
          <w:p w14:paraId="3D51F61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35</w:t>
            </w:r>
          </w:p>
        </w:tc>
        <w:tc>
          <w:tcPr>
            <w:tcW w:w="0" w:type="auto"/>
            <w:noWrap/>
            <w:hideMark/>
          </w:tcPr>
          <w:p w14:paraId="0C5AF83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31</w:t>
            </w:r>
          </w:p>
        </w:tc>
        <w:tc>
          <w:tcPr>
            <w:tcW w:w="0" w:type="auto"/>
            <w:noWrap/>
            <w:hideMark/>
          </w:tcPr>
          <w:p w14:paraId="18F0799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5C75977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17</w:t>
            </w:r>
          </w:p>
        </w:tc>
        <w:tc>
          <w:tcPr>
            <w:tcW w:w="0" w:type="auto"/>
            <w:noWrap/>
            <w:hideMark/>
          </w:tcPr>
          <w:p w14:paraId="26412CA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2D5B4D9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BBD5B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B03D5F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33DC1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99022A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98DF32D"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61AE4FC3" w14:textId="77777777" w:rsidTr="00DA7478">
        <w:trPr>
          <w:trHeight w:val="255"/>
        </w:trPr>
        <w:tc>
          <w:tcPr>
            <w:tcW w:w="0" w:type="auto"/>
            <w:tcBorders>
              <w:right w:val="single" w:sz="12" w:space="0" w:color="auto"/>
            </w:tcBorders>
            <w:noWrap/>
            <w:hideMark/>
          </w:tcPr>
          <w:p w14:paraId="22D6AF09"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8</w:t>
            </w:r>
            <w:r w:rsidR="00DA7478" w:rsidRPr="00196D95">
              <w:rPr>
                <w:rFonts w:ascii="Arial" w:hAnsi="Arial" w:cs="Arial"/>
                <w:iCs/>
                <w:sz w:val="16"/>
                <w:szCs w:val="16"/>
              </w:rPr>
              <w:t>.</w:t>
            </w:r>
          </w:p>
        </w:tc>
        <w:tc>
          <w:tcPr>
            <w:tcW w:w="0" w:type="auto"/>
            <w:tcBorders>
              <w:left w:val="single" w:sz="12" w:space="0" w:color="auto"/>
            </w:tcBorders>
            <w:noWrap/>
            <w:hideMark/>
          </w:tcPr>
          <w:p w14:paraId="2105AF1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63</w:t>
            </w:r>
          </w:p>
        </w:tc>
        <w:tc>
          <w:tcPr>
            <w:tcW w:w="0" w:type="auto"/>
            <w:noWrap/>
            <w:hideMark/>
          </w:tcPr>
          <w:p w14:paraId="721B798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61</w:t>
            </w:r>
          </w:p>
        </w:tc>
        <w:tc>
          <w:tcPr>
            <w:tcW w:w="0" w:type="auto"/>
            <w:noWrap/>
            <w:hideMark/>
          </w:tcPr>
          <w:p w14:paraId="2312C86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59</w:t>
            </w:r>
          </w:p>
        </w:tc>
        <w:tc>
          <w:tcPr>
            <w:tcW w:w="0" w:type="auto"/>
            <w:noWrap/>
            <w:hideMark/>
          </w:tcPr>
          <w:p w14:paraId="229FCC0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57</w:t>
            </w:r>
          </w:p>
        </w:tc>
        <w:tc>
          <w:tcPr>
            <w:tcW w:w="0" w:type="auto"/>
            <w:noWrap/>
            <w:hideMark/>
          </w:tcPr>
          <w:p w14:paraId="6763C90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56</w:t>
            </w:r>
          </w:p>
        </w:tc>
        <w:tc>
          <w:tcPr>
            <w:tcW w:w="0" w:type="auto"/>
            <w:noWrap/>
            <w:hideMark/>
          </w:tcPr>
          <w:p w14:paraId="7A23846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55</w:t>
            </w:r>
          </w:p>
        </w:tc>
        <w:tc>
          <w:tcPr>
            <w:tcW w:w="0" w:type="auto"/>
            <w:noWrap/>
            <w:hideMark/>
          </w:tcPr>
          <w:p w14:paraId="3F9C51F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53</w:t>
            </w:r>
          </w:p>
        </w:tc>
        <w:tc>
          <w:tcPr>
            <w:tcW w:w="0" w:type="auto"/>
            <w:noWrap/>
            <w:hideMark/>
          </w:tcPr>
          <w:p w14:paraId="6B01610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52</w:t>
            </w:r>
          </w:p>
        </w:tc>
        <w:tc>
          <w:tcPr>
            <w:tcW w:w="0" w:type="auto"/>
            <w:noWrap/>
            <w:hideMark/>
          </w:tcPr>
          <w:p w14:paraId="2EF4EDE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51</w:t>
            </w:r>
          </w:p>
        </w:tc>
        <w:tc>
          <w:tcPr>
            <w:tcW w:w="0" w:type="auto"/>
            <w:noWrap/>
            <w:hideMark/>
          </w:tcPr>
          <w:p w14:paraId="0557FAD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49</w:t>
            </w:r>
          </w:p>
        </w:tc>
        <w:tc>
          <w:tcPr>
            <w:tcW w:w="0" w:type="auto"/>
            <w:noWrap/>
            <w:hideMark/>
          </w:tcPr>
          <w:p w14:paraId="1B3F7D0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48</w:t>
            </w:r>
          </w:p>
        </w:tc>
        <w:tc>
          <w:tcPr>
            <w:tcW w:w="0" w:type="auto"/>
            <w:noWrap/>
            <w:hideMark/>
          </w:tcPr>
          <w:p w14:paraId="6DAC245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46</w:t>
            </w:r>
          </w:p>
        </w:tc>
        <w:tc>
          <w:tcPr>
            <w:tcW w:w="0" w:type="auto"/>
            <w:noWrap/>
            <w:hideMark/>
          </w:tcPr>
          <w:p w14:paraId="7FFC3E8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44</w:t>
            </w:r>
          </w:p>
        </w:tc>
        <w:tc>
          <w:tcPr>
            <w:tcW w:w="0" w:type="auto"/>
            <w:noWrap/>
            <w:hideMark/>
          </w:tcPr>
          <w:p w14:paraId="0AF6CD9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44</w:t>
            </w:r>
          </w:p>
        </w:tc>
        <w:tc>
          <w:tcPr>
            <w:tcW w:w="0" w:type="auto"/>
            <w:noWrap/>
            <w:hideMark/>
          </w:tcPr>
          <w:p w14:paraId="3939843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42</w:t>
            </w:r>
          </w:p>
        </w:tc>
        <w:tc>
          <w:tcPr>
            <w:tcW w:w="0" w:type="auto"/>
            <w:noWrap/>
            <w:hideMark/>
          </w:tcPr>
          <w:p w14:paraId="6E9185C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40</w:t>
            </w:r>
          </w:p>
        </w:tc>
        <w:tc>
          <w:tcPr>
            <w:tcW w:w="0" w:type="auto"/>
            <w:noWrap/>
            <w:hideMark/>
          </w:tcPr>
          <w:p w14:paraId="5FC5D05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42D5E06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36</w:t>
            </w:r>
          </w:p>
        </w:tc>
        <w:tc>
          <w:tcPr>
            <w:tcW w:w="0" w:type="auto"/>
            <w:noWrap/>
            <w:hideMark/>
          </w:tcPr>
          <w:p w14:paraId="220FEBD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33</w:t>
            </w:r>
          </w:p>
        </w:tc>
        <w:tc>
          <w:tcPr>
            <w:tcW w:w="0" w:type="auto"/>
            <w:noWrap/>
            <w:hideMark/>
          </w:tcPr>
          <w:p w14:paraId="57D6CDE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66A5DEF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0468D2C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17</w:t>
            </w:r>
          </w:p>
        </w:tc>
        <w:tc>
          <w:tcPr>
            <w:tcW w:w="0" w:type="auto"/>
            <w:noWrap/>
            <w:hideMark/>
          </w:tcPr>
          <w:p w14:paraId="446BC71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75C23F5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80488A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FA5FE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3F065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CE2885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94C0C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AB37578"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62ED5E08" w14:textId="77777777" w:rsidTr="00DA7478">
        <w:trPr>
          <w:trHeight w:val="255"/>
        </w:trPr>
        <w:tc>
          <w:tcPr>
            <w:tcW w:w="0" w:type="auto"/>
            <w:tcBorders>
              <w:right w:val="single" w:sz="12" w:space="0" w:color="auto"/>
            </w:tcBorders>
            <w:noWrap/>
            <w:hideMark/>
          </w:tcPr>
          <w:p w14:paraId="7736DD81"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9</w:t>
            </w:r>
            <w:r w:rsidR="00DA7478" w:rsidRPr="00196D95">
              <w:rPr>
                <w:rFonts w:ascii="Arial" w:hAnsi="Arial" w:cs="Arial"/>
                <w:iCs/>
                <w:sz w:val="16"/>
                <w:szCs w:val="16"/>
              </w:rPr>
              <w:t>.</w:t>
            </w:r>
          </w:p>
        </w:tc>
        <w:tc>
          <w:tcPr>
            <w:tcW w:w="0" w:type="auto"/>
            <w:tcBorders>
              <w:left w:val="single" w:sz="12" w:space="0" w:color="auto"/>
            </w:tcBorders>
            <w:noWrap/>
            <w:hideMark/>
          </w:tcPr>
          <w:p w14:paraId="0EDC8CC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60</w:t>
            </w:r>
          </w:p>
        </w:tc>
        <w:tc>
          <w:tcPr>
            <w:tcW w:w="0" w:type="auto"/>
            <w:noWrap/>
            <w:hideMark/>
          </w:tcPr>
          <w:p w14:paraId="3E10C1B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58</w:t>
            </w:r>
          </w:p>
        </w:tc>
        <w:tc>
          <w:tcPr>
            <w:tcW w:w="0" w:type="auto"/>
            <w:noWrap/>
            <w:hideMark/>
          </w:tcPr>
          <w:p w14:paraId="23E4A87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56</w:t>
            </w:r>
          </w:p>
        </w:tc>
        <w:tc>
          <w:tcPr>
            <w:tcW w:w="0" w:type="auto"/>
            <w:noWrap/>
            <w:hideMark/>
          </w:tcPr>
          <w:p w14:paraId="16203B1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54</w:t>
            </w:r>
          </w:p>
        </w:tc>
        <w:tc>
          <w:tcPr>
            <w:tcW w:w="0" w:type="auto"/>
            <w:noWrap/>
            <w:hideMark/>
          </w:tcPr>
          <w:p w14:paraId="6D87DB5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52</w:t>
            </w:r>
          </w:p>
        </w:tc>
        <w:tc>
          <w:tcPr>
            <w:tcW w:w="0" w:type="auto"/>
            <w:noWrap/>
            <w:hideMark/>
          </w:tcPr>
          <w:p w14:paraId="0FF6675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51</w:t>
            </w:r>
          </w:p>
        </w:tc>
        <w:tc>
          <w:tcPr>
            <w:tcW w:w="0" w:type="auto"/>
            <w:noWrap/>
            <w:hideMark/>
          </w:tcPr>
          <w:p w14:paraId="7AE7E44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49</w:t>
            </w:r>
          </w:p>
        </w:tc>
        <w:tc>
          <w:tcPr>
            <w:tcW w:w="0" w:type="auto"/>
            <w:noWrap/>
            <w:hideMark/>
          </w:tcPr>
          <w:p w14:paraId="2D2E3A7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48</w:t>
            </w:r>
          </w:p>
        </w:tc>
        <w:tc>
          <w:tcPr>
            <w:tcW w:w="0" w:type="auto"/>
            <w:noWrap/>
            <w:hideMark/>
          </w:tcPr>
          <w:p w14:paraId="618493D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47</w:t>
            </w:r>
          </w:p>
        </w:tc>
        <w:tc>
          <w:tcPr>
            <w:tcW w:w="0" w:type="auto"/>
            <w:noWrap/>
            <w:hideMark/>
          </w:tcPr>
          <w:p w14:paraId="3629291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45</w:t>
            </w:r>
          </w:p>
        </w:tc>
        <w:tc>
          <w:tcPr>
            <w:tcW w:w="0" w:type="auto"/>
            <w:noWrap/>
            <w:hideMark/>
          </w:tcPr>
          <w:p w14:paraId="641A9D8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43</w:t>
            </w:r>
          </w:p>
        </w:tc>
        <w:tc>
          <w:tcPr>
            <w:tcW w:w="0" w:type="auto"/>
            <w:noWrap/>
            <w:hideMark/>
          </w:tcPr>
          <w:p w14:paraId="6C1AA1D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41</w:t>
            </w:r>
          </w:p>
        </w:tc>
        <w:tc>
          <w:tcPr>
            <w:tcW w:w="0" w:type="auto"/>
            <w:noWrap/>
            <w:hideMark/>
          </w:tcPr>
          <w:p w14:paraId="54BF350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466246D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4344F5F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37</w:t>
            </w:r>
          </w:p>
        </w:tc>
        <w:tc>
          <w:tcPr>
            <w:tcW w:w="0" w:type="auto"/>
            <w:noWrap/>
            <w:hideMark/>
          </w:tcPr>
          <w:p w14:paraId="479C8CE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35</w:t>
            </w:r>
          </w:p>
        </w:tc>
        <w:tc>
          <w:tcPr>
            <w:tcW w:w="0" w:type="auto"/>
            <w:noWrap/>
            <w:hideMark/>
          </w:tcPr>
          <w:p w14:paraId="5BD625A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34</w:t>
            </w:r>
          </w:p>
        </w:tc>
        <w:tc>
          <w:tcPr>
            <w:tcW w:w="0" w:type="auto"/>
            <w:noWrap/>
            <w:hideMark/>
          </w:tcPr>
          <w:p w14:paraId="41703AA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0988277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27</w:t>
            </w:r>
          </w:p>
        </w:tc>
        <w:tc>
          <w:tcPr>
            <w:tcW w:w="0" w:type="auto"/>
            <w:noWrap/>
            <w:hideMark/>
          </w:tcPr>
          <w:p w14:paraId="475DC1B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72DC5A2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17</w:t>
            </w:r>
          </w:p>
        </w:tc>
        <w:tc>
          <w:tcPr>
            <w:tcW w:w="0" w:type="auto"/>
            <w:noWrap/>
            <w:hideMark/>
          </w:tcPr>
          <w:p w14:paraId="0A7B3C2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34BF374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6B85E7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0D7DA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29A823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C82D00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725D2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B6D64A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EBA7A29"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60C4ADB7" w14:textId="77777777" w:rsidTr="00DA7478">
        <w:trPr>
          <w:trHeight w:val="255"/>
        </w:trPr>
        <w:tc>
          <w:tcPr>
            <w:tcW w:w="0" w:type="auto"/>
            <w:tcBorders>
              <w:right w:val="single" w:sz="12" w:space="0" w:color="auto"/>
            </w:tcBorders>
            <w:noWrap/>
            <w:hideMark/>
          </w:tcPr>
          <w:p w14:paraId="473D470D"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10</w:t>
            </w:r>
            <w:r w:rsidR="00DA7478" w:rsidRPr="00196D95">
              <w:rPr>
                <w:rFonts w:ascii="Arial" w:hAnsi="Arial" w:cs="Arial"/>
                <w:iCs/>
                <w:sz w:val="16"/>
                <w:szCs w:val="16"/>
              </w:rPr>
              <w:t>.</w:t>
            </w:r>
          </w:p>
        </w:tc>
        <w:tc>
          <w:tcPr>
            <w:tcW w:w="0" w:type="auto"/>
            <w:tcBorders>
              <w:left w:val="single" w:sz="12" w:space="0" w:color="auto"/>
            </w:tcBorders>
            <w:noWrap/>
            <w:hideMark/>
          </w:tcPr>
          <w:p w14:paraId="14DB980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57</w:t>
            </w:r>
          </w:p>
        </w:tc>
        <w:tc>
          <w:tcPr>
            <w:tcW w:w="0" w:type="auto"/>
            <w:noWrap/>
            <w:hideMark/>
          </w:tcPr>
          <w:p w14:paraId="4763803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55</w:t>
            </w:r>
          </w:p>
        </w:tc>
        <w:tc>
          <w:tcPr>
            <w:tcW w:w="0" w:type="auto"/>
            <w:noWrap/>
            <w:hideMark/>
          </w:tcPr>
          <w:p w14:paraId="4F3A584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53</w:t>
            </w:r>
          </w:p>
        </w:tc>
        <w:tc>
          <w:tcPr>
            <w:tcW w:w="0" w:type="auto"/>
            <w:noWrap/>
            <w:hideMark/>
          </w:tcPr>
          <w:p w14:paraId="0C5992A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51</w:t>
            </w:r>
          </w:p>
        </w:tc>
        <w:tc>
          <w:tcPr>
            <w:tcW w:w="0" w:type="auto"/>
            <w:noWrap/>
            <w:hideMark/>
          </w:tcPr>
          <w:p w14:paraId="635B077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49</w:t>
            </w:r>
          </w:p>
        </w:tc>
        <w:tc>
          <w:tcPr>
            <w:tcW w:w="0" w:type="auto"/>
            <w:noWrap/>
            <w:hideMark/>
          </w:tcPr>
          <w:p w14:paraId="363A96C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47</w:t>
            </w:r>
          </w:p>
        </w:tc>
        <w:tc>
          <w:tcPr>
            <w:tcW w:w="0" w:type="auto"/>
            <w:noWrap/>
            <w:hideMark/>
          </w:tcPr>
          <w:p w14:paraId="00B6563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45</w:t>
            </w:r>
          </w:p>
        </w:tc>
        <w:tc>
          <w:tcPr>
            <w:tcW w:w="0" w:type="auto"/>
            <w:noWrap/>
            <w:hideMark/>
          </w:tcPr>
          <w:p w14:paraId="6E1719C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44</w:t>
            </w:r>
          </w:p>
        </w:tc>
        <w:tc>
          <w:tcPr>
            <w:tcW w:w="0" w:type="auto"/>
            <w:noWrap/>
            <w:hideMark/>
          </w:tcPr>
          <w:p w14:paraId="0743F8C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43</w:t>
            </w:r>
          </w:p>
        </w:tc>
        <w:tc>
          <w:tcPr>
            <w:tcW w:w="0" w:type="auto"/>
            <w:noWrap/>
            <w:hideMark/>
          </w:tcPr>
          <w:p w14:paraId="55ABAC7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41</w:t>
            </w:r>
          </w:p>
        </w:tc>
        <w:tc>
          <w:tcPr>
            <w:tcW w:w="0" w:type="auto"/>
            <w:noWrap/>
            <w:hideMark/>
          </w:tcPr>
          <w:p w14:paraId="3603C6E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49F1F01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37</w:t>
            </w:r>
          </w:p>
        </w:tc>
        <w:tc>
          <w:tcPr>
            <w:tcW w:w="0" w:type="auto"/>
            <w:noWrap/>
            <w:hideMark/>
          </w:tcPr>
          <w:p w14:paraId="6195A03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35</w:t>
            </w:r>
          </w:p>
        </w:tc>
        <w:tc>
          <w:tcPr>
            <w:tcW w:w="0" w:type="auto"/>
            <w:noWrap/>
            <w:hideMark/>
          </w:tcPr>
          <w:p w14:paraId="442F43D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34</w:t>
            </w:r>
          </w:p>
        </w:tc>
        <w:tc>
          <w:tcPr>
            <w:tcW w:w="0" w:type="auto"/>
            <w:noWrap/>
            <w:hideMark/>
          </w:tcPr>
          <w:p w14:paraId="644AEA0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32</w:t>
            </w:r>
          </w:p>
        </w:tc>
        <w:tc>
          <w:tcPr>
            <w:tcW w:w="0" w:type="auto"/>
            <w:noWrap/>
            <w:hideMark/>
          </w:tcPr>
          <w:p w14:paraId="29019EC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3E344E7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29</w:t>
            </w:r>
          </w:p>
        </w:tc>
        <w:tc>
          <w:tcPr>
            <w:tcW w:w="0" w:type="auto"/>
            <w:noWrap/>
            <w:hideMark/>
          </w:tcPr>
          <w:p w14:paraId="77B425B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25</w:t>
            </w:r>
          </w:p>
        </w:tc>
        <w:tc>
          <w:tcPr>
            <w:tcW w:w="0" w:type="auto"/>
            <w:noWrap/>
            <w:hideMark/>
          </w:tcPr>
          <w:p w14:paraId="5516E30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21</w:t>
            </w:r>
          </w:p>
        </w:tc>
        <w:tc>
          <w:tcPr>
            <w:tcW w:w="0" w:type="auto"/>
            <w:noWrap/>
            <w:hideMark/>
          </w:tcPr>
          <w:p w14:paraId="6A1124F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2EC4F1C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547B258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35C3AB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4428B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5DA9F7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F25624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8388F9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CE9847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58BF00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83D664"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5927C1C7" w14:textId="77777777" w:rsidTr="00DA7478">
        <w:trPr>
          <w:trHeight w:val="255"/>
        </w:trPr>
        <w:tc>
          <w:tcPr>
            <w:tcW w:w="0" w:type="auto"/>
            <w:tcBorders>
              <w:right w:val="single" w:sz="12" w:space="0" w:color="auto"/>
            </w:tcBorders>
            <w:noWrap/>
            <w:hideMark/>
          </w:tcPr>
          <w:p w14:paraId="74493B31"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11</w:t>
            </w:r>
            <w:r w:rsidR="00DA7478" w:rsidRPr="00196D95">
              <w:rPr>
                <w:rFonts w:ascii="Arial" w:hAnsi="Arial" w:cs="Arial"/>
                <w:iCs/>
                <w:sz w:val="16"/>
                <w:szCs w:val="16"/>
              </w:rPr>
              <w:t>.</w:t>
            </w:r>
          </w:p>
        </w:tc>
        <w:tc>
          <w:tcPr>
            <w:tcW w:w="0" w:type="auto"/>
            <w:tcBorders>
              <w:left w:val="single" w:sz="12" w:space="0" w:color="auto"/>
            </w:tcBorders>
            <w:noWrap/>
            <w:hideMark/>
          </w:tcPr>
          <w:p w14:paraId="3870AE5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54</w:t>
            </w:r>
          </w:p>
        </w:tc>
        <w:tc>
          <w:tcPr>
            <w:tcW w:w="0" w:type="auto"/>
            <w:noWrap/>
            <w:hideMark/>
          </w:tcPr>
          <w:p w14:paraId="55DD8DB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52</w:t>
            </w:r>
          </w:p>
        </w:tc>
        <w:tc>
          <w:tcPr>
            <w:tcW w:w="0" w:type="auto"/>
            <w:noWrap/>
            <w:hideMark/>
          </w:tcPr>
          <w:p w14:paraId="2F93336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50</w:t>
            </w:r>
          </w:p>
        </w:tc>
        <w:tc>
          <w:tcPr>
            <w:tcW w:w="0" w:type="auto"/>
            <w:noWrap/>
            <w:hideMark/>
          </w:tcPr>
          <w:p w14:paraId="3D26A7B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48</w:t>
            </w:r>
          </w:p>
        </w:tc>
        <w:tc>
          <w:tcPr>
            <w:tcW w:w="0" w:type="auto"/>
            <w:noWrap/>
            <w:hideMark/>
          </w:tcPr>
          <w:p w14:paraId="0EFC058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46</w:t>
            </w:r>
          </w:p>
        </w:tc>
        <w:tc>
          <w:tcPr>
            <w:tcW w:w="0" w:type="auto"/>
            <w:noWrap/>
            <w:hideMark/>
          </w:tcPr>
          <w:p w14:paraId="756C9F7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44</w:t>
            </w:r>
          </w:p>
        </w:tc>
        <w:tc>
          <w:tcPr>
            <w:tcW w:w="0" w:type="auto"/>
            <w:noWrap/>
            <w:hideMark/>
          </w:tcPr>
          <w:p w14:paraId="632DDA5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42</w:t>
            </w:r>
          </w:p>
        </w:tc>
        <w:tc>
          <w:tcPr>
            <w:tcW w:w="0" w:type="auto"/>
            <w:noWrap/>
            <w:hideMark/>
          </w:tcPr>
          <w:p w14:paraId="711E143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40</w:t>
            </w:r>
          </w:p>
        </w:tc>
        <w:tc>
          <w:tcPr>
            <w:tcW w:w="0" w:type="auto"/>
            <w:noWrap/>
            <w:hideMark/>
          </w:tcPr>
          <w:p w14:paraId="29FB8A2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31EFEF4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37</w:t>
            </w:r>
          </w:p>
        </w:tc>
        <w:tc>
          <w:tcPr>
            <w:tcW w:w="0" w:type="auto"/>
            <w:noWrap/>
            <w:hideMark/>
          </w:tcPr>
          <w:p w14:paraId="5CBB735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35</w:t>
            </w:r>
          </w:p>
        </w:tc>
        <w:tc>
          <w:tcPr>
            <w:tcW w:w="0" w:type="auto"/>
            <w:noWrap/>
            <w:hideMark/>
          </w:tcPr>
          <w:p w14:paraId="1E440CA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33</w:t>
            </w:r>
          </w:p>
        </w:tc>
        <w:tc>
          <w:tcPr>
            <w:tcW w:w="0" w:type="auto"/>
            <w:noWrap/>
            <w:hideMark/>
          </w:tcPr>
          <w:p w14:paraId="33A5F97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31</w:t>
            </w:r>
          </w:p>
        </w:tc>
        <w:tc>
          <w:tcPr>
            <w:tcW w:w="0" w:type="auto"/>
            <w:noWrap/>
            <w:hideMark/>
          </w:tcPr>
          <w:p w14:paraId="015F6CA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44D7D4C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270B94A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02531B0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4941544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6A4C0FF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15</w:t>
            </w:r>
          </w:p>
        </w:tc>
        <w:tc>
          <w:tcPr>
            <w:tcW w:w="0" w:type="auto"/>
            <w:noWrap/>
            <w:hideMark/>
          </w:tcPr>
          <w:p w14:paraId="030DB9E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40A24CE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D6C2BC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D8728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AF24F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D2B370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DEC0DF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3E1B76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5465E4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79CDFC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840CDE6"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71719D7C" w14:textId="77777777" w:rsidTr="00DA7478">
        <w:trPr>
          <w:trHeight w:val="255"/>
        </w:trPr>
        <w:tc>
          <w:tcPr>
            <w:tcW w:w="0" w:type="auto"/>
            <w:tcBorders>
              <w:right w:val="single" w:sz="12" w:space="0" w:color="auto"/>
            </w:tcBorders>
            <w:noWrap/>
            <w:hideMark/>
          </w:tcPr>
          <w:p w14:paraId="6541C53C"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12</w:t>
            </w:r>
            <w:r w:rsidR="00DA7478" w:rsidRPr="00196D95">
              <w:rPr>
                <w:rFonts w:ascii="Arial" w:hAnsi="Arial" w:cs="Arial"/>
                <w:iCs/>
                <w:sz w:val="16"/>
                <w:szCs w:val="16"/>
              </w:rPr>
              <w:t>.</w:t>
            </w:r>
          </w:p>
        </w:tc>
        <w:tc>
          <w:tcPr>
            <w:tcW w:w="0" w:type="auto"/>
            <w:tcBorders>
              <w:left w:val="single" w:sz="12" w:space="0" w:color="auto"/>
            </w:tcBorders>
            <w:noWrap/>
            <w:hideMark/>
          </w:tcPr>
          <w:p w14:paraId="273875C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51</w:t>
            </w:r>
          </w:p>
        </w:tc>
        <w:tc>
          <w:tcPr>
            <w:tcW w:w="0" w:type="auto"/>
            <w:noWrap/>
            <w:hideMark/>
          </w:tcPr>
          <w:p w14:paraId="3C0A104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49</w:t>
            </w:r>
          </w:p>
        </w:tc>
        <w:tc>
          <w:tcPr>
            <w:tcW w:w="0" w:type="auto"/>
            <w:noWrap/>
            <w:hideMark/>
          </w:tcPr>
          <w:p w14:paraId="691E6EB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47</w:t>
            </w:r>
          </w:p>
        </w:tc>
        <w:tc>
          <w:tcPr>
            <w:tcW w:w="0" w:type="auto"/>
            <w:noWrap/>
            <w:hideMark/>
          </w:tcPr>
          <w:p w14:paraId="4F8A724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45</w:t>
            </w:r>
          </w:p>
        </w:tc>
        <w:tc>
          <w:tcPr>
            <w:tcW w:w="0" w:type="auto"/>
            <w:noWrap/>
            <w:hideMark/>
          </w:tcPr>
          <w:p w14:paraId="0D4E8A5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43</w:t>
            </w:r>
          </w:p>
        </w:tc>
        <w:tc>
          <w:tcPr>
            <w:tcW w:w="0" w:type="auto"/>
            <w:noWrap/>
            <w:hideMark/>
          </w:tcPr>
          <w:p w14:paraId="191E448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41</w:t>
            </w:r>
          </w:p>
        </w:tc>
        <w:tc>
          <w:tcPr>
            <w:tcW w:w="0" w:type="auto"/>
            <w:noWrap/>
            <w:hideMark/>
          </w:tcPr>
          <w:p w14:paraId="39380B3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3612455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37</w:t>
            </w:r>
          </w:p>
        </w:tc>
        <w:tc>
          <w:tcPr>
            <w:tcW w:w="0" w:type="auto"/>
            <w:noWrap/>
            <w:hideMark/>
          </w:tcPr>
          <w:p w14:paraId="75FA318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35</w:t>
            </w:r>
          </w:p>
        </w:tc>
        <w:tc>
          <w:tcPr>
            <w:tcW w:w="0" w:type="auto"/>
            <w:noWrap/>
            <w:hideMark/>
          </w:tcPr>
          <w:p w14:paraId="1A4BFB7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33</w:t>
            </w:r>
          </w:p>
        </w:tc>
        <w:tc>
          <w:tcPr>
            <w:tcW w:w="0" w:type="auto"/>
            <w:noWrap/>
            <w:hideMark/>
          </w:tcPr>
          <w:p w14:paraId="6FFAC6D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31</w:t>
            </w:r>
          </w:p>
        </w:tc>
        <w:tc>
          <w:tcPr>
            <w:tcW w:w="0" w:type="auto"/>
            <w:noWrap/>
            <w:hideMark/>
          </w:tcPr>
          <w:p w14:paraId="02AB124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29</w:t>
            </w:r>
          </w:p>
        </w:tc>
        <w:tc>
          <w:tcPr>
            <w:tcW w:w="0" w:type="auto"/>
            <w:noWrap/>
            <w:hideMark/>
          </w:tcPr>
          <w:p w14:paraId="77E9F8E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27</w:t>
            </w:r>
          </w:p>
        </w:tc>
        <w:tc>
          <w:tcPr>
            <w:tcW w:w="0" w:type="auto"/>
            <w:noWrap/>
            <w:hideMark/>
          </w:tcPr>
          <w:p w14:paraId="65FE831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6FF8241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1D8D16D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48B20E7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19</w:t>
            </w:r>
          </w:p>
        </w:tc>
        <w:tc>
          <w:tcPr>
            <w:tcW w:w="0" w:type="auto"/>
            <w:noWrap/>
            <w:hideMark/>
          </w:tcPr>
          <w:p w14:paraId="71E10B2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15</w:t>
            </w:r>
          </w:p>
        </w:tc>
        <w:tc>
          <w:tcPr>
            <w:tcW w:w="0" w:type="auto"/>
            <w:noWrap/>
            <w:hideMark/>
          </w:tcPr>
          <w:p w14:paraId="6176761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189C575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CFBDC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CAF9FC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89283F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7DE7F5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C70A6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7E6482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86A4E3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4681C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8EE3A5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40DD2B"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6D4F59D9" w14:textId="77777777" w:rsidTr="00DA7478">
        <w:trPr>
          <w:trHeight w:val="255"/>
        </w:trPr>
        <w:tc>
          <w:tcPr>
            <w:tcW w:w="0" w:type="auto"/>
            <w:tcBorders>
              <w:right w:val="single" w:sz="12" w:space="0" w:color="auto"/>
            </w:tcBorders>
            <w:noWrap/>
            <w:hideMark/>
          </w:tcPr>
          <w:p w14:paraId="2EB3A4EB"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13</w:t>
            </w:r>
            <w:r w:rsidR="00DA7478" w:rsidRPr="00196D95">
              <w:rPr>
                <w:rFonts w:ascii="Arial" w:hAnsi="Arial" w:cs="Arial"/>
                <w:iCs/>
                <w:sz w:val="16"/>
                <w:szCs w:val="16"/>
              </w:rPr>
              <w:t>.</w:t>
            </w:r>
          </w:p>
        </w:tc>
        <w:tc>
          <w:tcPr>
            <w:tcW w:w="0" w:type="auto"/>
            <w:tcBorders>
              <w:left w:val="single" w:sz="12" w:space="0" w:color="auto"/>
            </w:tcBorders>
            <w:noWrap/>
            <w:hideMark/>
          </w:tcPr>
          <w:p w14:paraId="3CCAA36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48</w:t>
            </w:r>
          </w:p>
        </w:tc>
        <w:tc>
          <w:tcPr>
            <w:tcW w:w="0" w:type="auto"/>
            <w:noWrap/>
            <w:hideMark/>
          </w:tcPr>
          <w:p w14:paraId="44EBDD6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46</w:t>
            </w:r>
          </w:p>
        </w:tc>
        <w:tc>
          <w:tcPr>
            <w:tcW w:w="0" w:type="auto"/>
            <w:noWrap/>
            <w:hideMark/>
          </w:tcPr>
          <w:p w14:paraId="279934E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44</w:t>
            </w:r>
          </w:p>
        </w:tc>
        <w:tc>
          <w:tcPr>
            <w:tcW w:w="0" w:type="auto"/>
            <w:noWrap/>
            <w:hideMark/>
          </w:tcPr>
          <w:p w14:paraId="3B8F20C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42</w:t>
            </w:r>
          </w:p>
        </w:tc>
        <w:tc>
          <w:tcPr>
            <w:tcW w:w="0" w:type="auto"/>
            <w:noWrap/>
            <w:hideMark/>
          </w:tcPr>
          <w:p w14:paraId="7CE9B8E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40</w:t>
            </w:r>
          </w:p>
        </w:tc>
        <w:tc>
          <w:tcPr>
            <w:tcW w:w="0" w:type="auto"/>
            <w:noWrap/>
            <w:hideMark/>
          </w:tcPr>
          <w:p w14:paraId="2D684A3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38</w:t>
            </w:r>
          </w:p>
        </w:tc>
        <w:tc>
          <w:tcPr>
            <w:tcW w:w="0" w:type="auto"/>
            <w:noWrap/>
            <w:hideMark/>
          </w:tcPr>
          <w:p w14:paraId="14F506F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36</w:t>
            </w:r>
          </w:p>
        </w:tc>
        <w:tc>
          <w:tcPr>
            <w:tcW w:w="0" w:type="auto"/>
            <w:noWrap/>
            <w:hideMark/>
          </w:tcPr>
          <w:p w14:paraId="1718EE6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34</w:t>
            </w:r>
          </w:p>
        </w:tc>
        <w:tc>
          <w:tcPr>
            <w:tcW w:w="0" w:type="auto"/>
            <w:noWrap/>
            <w:hideMark/>
          </w:tcPr>
          <w:p w14:paraId="327F840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32</w:t>
            </w:r>
          </w:p>
        </w:tc>
        <w:tc>
          <w:tcPr>
            <w:tcW w:w="0" w:type="auto"/>
            <w:noWrap/>
            <w:hideMark/>
          </w:tcPr>
          <w:p w14:paraId="60F8850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3914A69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68473C5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0FE3389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1AFDCD6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15BE6B4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45270BE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05FFF60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478E605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3C12650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8BAE10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457FD2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E975D5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E4B7D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46D4F6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08CFBE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BA9086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B3A9A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D7FACB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612459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04B2E2"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065F71A8" w14:textId="77777777" w:rsidTr="00DA7478">
        <w:trPr>
          <w:trHeight w:val="255"/>
        </w:trPr>
        <w:tc>
          <w:tcPr>
            <w:tcW w:w="0" w:type="auto"/>
            <w:tcBorders>
              <w:right w:val="single" w:sz="12" w:space="0" w:color="auto"/>
            </w:tcBorders>
            <w:noWrap/>
            <w:hideMark/>
          </w:tcPr>
          <w:p w14:paraId="1836BA31"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14</w:t>
            </w:r>
            <w:r w:rsidR="00DA7478" w:rsidRPr="00196D95">
              <w:rPr>
                <w:rFonts w:ascii="Arial" w:hAnsi="Arial" w:cs="Arial"/>
                <w:iCs/>
                <w:sz w:val="16"/>
                <w:szCs w:val="16"/>
              </w:rPr>
              <w:t>.</w:t>
            </w:r>
          </w:p>
        </w:tc>
        <w:tc>
          <w:tcPr>
            <w:tcW w:w="0" w:type="auto"/>
            <w:tcBorders>
              <w:left w:val="single" w:sz="12" w:space="0" w:color="auto"/>
            </w:tcBorders>
            <w:noWrap/>
            <w:hideMark/>
          </w:tcPr>
          <w:p w14:paraId="0691B40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45</w:t>
            </w:r>
          </w:p>
        </w:tc>
        <w:tc>
          <w:tcPr>
            <w:tcW w:w="0" w:type="auto"/>
            <w:noWrap/>
            <w:hideMark/>
          </w:tcPr>
          <w:p w14:paraId="1EB5572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43</w:t>
            </w:r>
          </w:p>
        </w:tc>
        <w:tc>
          <w:tcPr>
            <w:tcW w:w="0" w:type="auto"/>
            <w:noWrap/>
            <w:hideMark/>
          </w:tcPr>
          <w:p w14:paraId="2DDD336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41</w:t>
            </w:r>
          </w:p>
        </w:tc>
        <w:tc>
          <w:tcPr>
            <w:tcW w:w="0" w:type="auto"/>
            <w:noWrap/>
            <w:hideMark/>
          </w:tcPr>
          <w:p w14:paraId="1A0903A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66DD06D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37</w:t>
            </w:r>
          </w:p>
        </w:tc>
        <w:tc>
          <w:tcPr>
            <w:tcW w:w="0" w:type="auto"/>
            <w:noWrap/>
            <w:hideMark/>
          </w:tcPr>
          <w:p w14:paraId="485C274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35</w:t>
            </w:r>
          </w:p>
        </w:tc>
        <w:tc>
          <w:tcPr>
            <w:tcW w:w="0" w:type="auto"/>
            <w:noWrap/>
            <w:hideMark/>
          </w:tcPr>
          <w:p w14:paraId="125C432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33</w:t>
            </w:r>
          </w:p>
        </w:tc>
        <w:tc>
          <w:tcPr>
            <w:tcW w:w="0" w:type="auto"/>
            <w:noWrap/>
            <w:hideMark/>
          </w:tcPr>
          <w:p w14:paraId="788855D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31</w:t>
            </w:r>
          </w:p>
        </w:tc>
        <w:tc>
          <w:tcPr>
            <w:tcW w:w="0" w:type="auto"/>
            <w:noWrap/>
            <w:hideMark/>
          </w:tcPr>
          <w:p w14:paraId="2152789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29</w:t>
            </w:r>
          </w:p>
        </w:tc>
        <w:tc>
          <w:tcPr>
            <w:tcW w:w="0" w:type="auto"/>
            <w:noWrap/>
            <w:hideMark/>
          </w:tcPr>
          <w:p w14:paraId="73EA18F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27</w:t>
            </w:r>
          </w:p>
        </w:tc>
        <w:tc>
          <w:tcPr>
            <w:tcW w:w="0" w:type="auto"/>
            <w:noWrap/>
            <w:hideMark/>
          </w:tcPr>
          <w:p w14:paraId="76CBC3B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25</w:t>
            </w:r>
          </w:p>
        </w:tc>
        <w:tc>
          <w:tcPr>
            <w:tcW w:w="0" w:type="auto"/>
            <w:noWrap/>
            <w:hideMark/>
          </w:tcPr>
          <w:p w14:paraId="021F5E1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23</w:t>
            </w:r>
          </w:p>
        </w:tc>
        <w:tc>
          <w:tcPr>
            <w:tcW w:w="0" w:type="auto"/>
            <w:noWrap/>
            <w:hideMark/>
          </w:tcPr>
          <w:p w14:paraId="0869EE9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21</w:t>
            </w:r>
          </w:p>
        </w:tc>
        <w:tc>
          <w:tcPr>
            <w:tcW w:w="0" w:type="auto"/>
            <w:noWrap/>
            <w:hideMark/>
          </w:tcPr>
          <w:p w14:paraId="62F2632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19</w:t>
            </w:r>
          </w:p>
        </w:tc>
        <w:tc>
          <w:tcPr>
            <w:tcW w:w="0" w:type="auto"/>
            <w:noWrap/>
            <w:hideMark/>
          </w:tcPr>
          <w:p w14:paraId="07D2D9A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3EF3B37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26384B4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58AD7A8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2415CD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092690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BD35C9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934E2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C2993A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211EF3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513F03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8F468B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363224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26F52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A97C09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C36DFE"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4B61F257" w14:textId="77777777" w:rsidTr="00DA7478">
        <w:trPr>
          <w:trHeight w:val="255"/>
        </w:trPr>
        <w:tc>
          <w:tcPr>
            <w:tcW w:w="0" w:type="auto"/>
            <w:tcBorders>
              <w:right w:val="single" w:sz="12" w:space="0" w:color="auto"/>
            </w:tcBorders>
            <w:noWrap/>
            <w:hideMark/>
          </w:tcPr>
          <w:p w14:paraId="1697FF58"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15</w:t>
            </w:r>
            <w:r w:rsidR="00DA7478" w:rsidRPr="00196D95">
              <w:rPr>
                <w:rFonts w:ascii="Arial" w:hAnsi="Arial" w:cs="Arial"/>
                <w:iCs/>
                <w:sz w:val="16"/>
                <w:szCs w:val="16"/>
              </w:rPr>
              <w:t>.</w:t>
            </w:r>
          </w:p>
        </w:tc>
        <w:tc>
          <w:tcPr>
            <w:tcW w:w="0" w:type="auto"/>
            <w:tcBorders>
              <w:left w:val="single" w:sz="12" w:space="0" w:color="auto"/>
            </w:tcBorders>
            <w:noWrap/>
            <w:hideMark/>
          </w:tcPr>
          <w:p w14:paraId="602B871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42</w:t>
            </w:r>
          </w:p>
        </w:tc>
        <w:tc>
          <w:tcPr>
            <w:tcW w:w="0" w:type="auto"/>
            <w:noWrap/>
            <w:hideMark/>
          </w:tcPr>
          <w:p w14:paraId="00EB73E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40</w:t>
            </w:r>
          </w:p>
        </w:tc>
        <w:tc>
          <w:tcPr>
            <w:tcW w:w="0" w:type="auto"/>
            <w:noWrap/>
            <w:hideMark/>
          </w:tcPr>
          <w:p w14:paraId="63CAFF6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38</w:t>
            </w:r>
          </w:p>
        </w:tc>
        <w:tc>
          <w:tcPr>
            <w:tcW w:w="0" w:type="auto"/>
            <w:noWrap/>
            <w:hideMark/>
          </w:tcPr>
          <w:p w14:paraId="7DB4BDA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36</w:t>
            </w:r>
          </w:p>
        </w:tc>
        <w:tc>
          <w:tcPr>
            <w:tcW w:w="0" w:type="auto"/>
            <w:noWrap/>
            <w:hideMark/>
          </w:tcPr>
          <w:p w14:paraId="19DC8D8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34</w:t>
            </w:r>
          </w:p>
        </w:tc>
        <w:tc>
          <w:tcPr>
            <w:tcW w:w="0" w:type="auto"/>
            <w:noWrap/>
            <w:hideMark/>
          </w:tcPr>
          <w:p w14:paraId="3D2F4AF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32</w:t>
            </w:r>
          </w:p>
        </w:tc>
        <w:tc>
          <w:tcPr>
            <w:tcW w:w="0" w:type="auto"/>
            <w:noWrap/>
            <w:hideMark/>
          </w:tcPr>
          <w:p w14:paraId="5A5CB3E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316ECFF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032D9DF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0811AEA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2966E13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6AD9E41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440F318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15EB3BD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7C638B5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13</w:t>
            </w:r>
          </w:p>
        </w:tc>
        <w:tc>
          <w:tcPr>
            <w:tcW w:w="0" w:type="auto"/>
            <w:noWrap/>
            <w:hideMark/>
          </w:tcPr>
          <w:p w14:paraId="11E6239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44F0F3C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AC43C6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54D4C7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7AB15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AF14C9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614005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85EEE5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EA518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44589D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AC6F8E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481F2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FE09F9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75858E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3583E7B"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5FAA04B6" w14:textId="77777777" w:rsidTr="00DA7478">
        <w:trPr>
          <w:trHeight w:val="255"/>
        </w:trPr>
        <w:tc>
          <w:tcPr>
            <w:tcW w:w="0" w:type="auto"/>
            <w:tcBorders>
              <w:right w:val="single" w:sz="12" w:space="0" w:color="auto"/>
            </w:tcBorders>
            <w:noWrap/>
            <w:hideMark/>
          </w:tcPr>
          <w:p w14:paraId="079ABE8A"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16</w:t>
            </w:r>
            <w:r w:rsidR="00DA7478" w:rsidRPr="00196D95">
              <w:rPr>
                <w:rFonts w:ascii="Arial" w:hAnsi="Arial" w:cs="Arial"/>
                <w:iCs/>
                <w:sz w:val="16"/>
                <w:szCs w:val="16"/>
              </w:rPr>
              <w:t>.</w:t>
            </w:r>
          </w:p>
        </w:tc>
        <w:tc>
          <w:tcPr>
            <w:tcW w:w="0" w:type="auto"/>
            <w:tcBorders>
              <w:left w:val="single" w:sz="12" w:space="0" w:color="auto"/>
            </w:tcBorders>
            <w:noWrap/>
            <w:hideMark/>
          </w:tcPr>
          <w:p w14:paraId="568C59D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39</w:t>
            </w:r>
          </w:p>
        </w:tc>
        <w:tc>
          <w:tcPr>
            <w:tcW w:w="0" w:type="auto"/>
            <w:noWrap/>
            <w:hideMark/>
          </w:tcPr>
          <w:p w14:paraId="615EB52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37</w:t>
            </w:r>
          </w:p>
        </w:tc>
        <w:tc>
          <w:tcPr>
            <w:tcW w:w="0" w:type="auto"/>
            <w:noWrap/>
            <w:hideMark/>
          </w:tcPr>
          <w:p w14:paraId="0957F67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35</w:t>
            </w:r>
          </w:p>
        </w:tc>
        <w:tc>
          <w:tcPr>
            <w:tcW w:w="0" w:type="auto"/>
            <w:noWrap/>
            <w:hideMark/>
          </w:tcPr>
          <w:p w14:paraId="0E977C5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33</w:t>
            </w:r>
          </w:p>
        </w:tc>
        <w:tc>
          <w:tcPr>
            <w:tcW w:w="0" w:type="auto"/>
            <w:noWrap/>
            <w:hideMark/>
          </w:tcPr>
          <w:p w14:paraId="6489DD2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31</w:t>
            </w:r>
          </w:p>
        </w:tc>
        <w:tc>
          <w:tcPr>
            <w:tcW w:w="0" w:type="auto"/>
            <w:noWrap/>
            <w:hideMark/>
          </w:tcPr>
          <w:p w14:paraId="17F659A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29</w:t>
            </w:r>
          </w:p>
        </w:tc>
        <w:tc>
          <w:tcPr>
            <w:tcW w:w="0" w:type="auto"/>
            <w:noWrap/>
            <w:hideMark/>
          </w:tcPr>
          <w:p w14:paraId="60D9CA0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27</w:t>
            </w:r>
          </w:p>
        </w:tc>
        <w:tc>
          <w:tcPr>
            <w:tcW w:w="0" w:type="auto"/>
            <w:noWrap/>
            <w:hideMark/>
          </w:tcPr>
          <w:p w14:paraId="1E29875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25</w:t>
            </w:r>
          </w:p>
        </w:tc>
        <w:tc>
          <w:tcPr>
            <w:tcW w:w="0" w:type="auto"/>
            <w:noWrap/>
            <w:hideMark/>
          </w:tcPr>
          <w:p w14:paraId="3A3A62B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23</w:t>
            </w:r>
          </w:p>
        </w:tc>
        <w:tc>
          <w:tcPr>
            <w:tcW w:w="0" w:type="auto"/>
            <w:noWrap/>
            <w:hideMark/>
          </w:tcPr>
          <w:p w14:paraId="6CEA945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21</w:t>
            </w:r>
          </w:p>
        </w:tc>
        <w:tc>
          <w:tcPr>
            <w:tcW w:w="0" w:type="auto"/>
            <w:noWrap/>
            <w:hideMark/>
          </w:tcPr>
          <w:p w14:paraId="7E4AE4B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19</w:t>
            </w:r>
          </w:p>
        </w:tc>
        <w:tc>
          <w:tcPr>
            <w:tcW w:w="0" w:type="auto"/>
            <w:noWrap/>
            <w:hideMark/>
          </w:tcPr>
          <w:p w14:paraId="1A342E9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17</w:t>
            </w:r>
          </w:p>
        </w:tc>
        <w:tc>
          <w:tcPr>
            <w:tcW w:w="0" w:type="auto"/>
            <w:noWrap/>
            <w:hideMark/>
          </w:tcPr>
          <w:p w14:paraId="5EEC646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15</w:t>
            </w:r>
          </w:p>
        </w:tc>
        <w:tc>
          <w:tcPr>
            <w:tcW w:w="0" w:type="auto"/>
            <w:noWrap/>
            <w:hideMark/>
          </w:tcPr>
          <w:p w14:paraId="2DD4551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13</w:t>
            </w:r>
          </w:p>
        </w:tc>
        <w:tc>
          <w:tcPr>
            <w:tcW w:w="0" w:type="auto"/>
            <w:noWrap/>
            <w:hideMark/>
          </w:tcPr>
          <w:p w14:paraId="45D19B3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153B6AF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3842AA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64173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ADC543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1972EF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FF0F4E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EEEBA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DD2201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259FF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B77AF5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98F3F5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7D4A5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C9AAB4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4A88B7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FA5C0C"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565A5D65" w14:textId="77777777" w:rsidTr="00DA7478">
        <w:trPr>
          <w:trHeight w:val="255"/>
        </w:trPr>
        <w:tc>
          <w:tcPr>
            <w:tcW w:w="0" w:type="auto"/>
            <w:tcBorders>
              <w:right w:val="single" w:sz="12" w:space="0" w:color="auto"/>
            </w:tcBorders>
            <w:noWrap/>
            <w:hideMark/>
          </w:tcPr>
          <w:p w14:paraId="1883977B"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17</w:t>
            </w:r>
            <w:r w:rsidR="00DA7478" w:rsidRPr="00196D95">
              <w:rPr>
                <w:rFonts w:ascii="Arial" w:hAnsi="Arial" w:cs="Arial"/>
                <w:iCs/>
                <w:sz w:val="16"/>
                <w:szCs w:val="16"/>
              </w:rPr>
              <w:t>.</w:t>
            </w:r>
          </w:p>
        </w:tc>
        <w:tc>
          <w:tcPr>
            <w:tcW w:w="0" w:type="auto"/>
            <w:tcBorders>
              <w:left w:val="single" w:sz="12" w:space="0" w:color="auto"/>
            </w:tcBorders>
            <w:noWrap/>
            <w:hideMark/>
          </w:tcPr>
          <w:p w14:paraId="0B57099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36</w:t>
            </w:r>
          </w:p>
        </w:tc>
        <w:tc>
          <w:tcPr>
            <w:tcW w:w="0" w:type="auto"/>
            <w:noWrap/>
            <w:hideMark/>
          </w:tcPr>
          <w:p w14:paraId="25180A1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34</w:t>
            </w:r>
          </w:p>
        </w:tc>
        <w:tc>
          <w:tcPr>
            <w:tcW w:w="0" w:type="auto"/>
            <w:noWrap/>
            <w:hideMark/>
          </w:tcPr>
          <w:p w14:paraId="264840E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32</w:t>
            </w:r>
          </w:p>
        </w:tc>
        <w:tc>
          <w:tcPr>
            <w:tcW w:w="0" w:type="auto"/>
            <w:noWrap/>
            <w:hideMark/>
          </w:tcPr>
          <w:p w14:paraId="3CEF371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4020236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2BFBD26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76C4AAE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71DCBA0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3BD895C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7EF7A06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7CD2765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31122A6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20F108E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59EE95A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30F0E3F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465631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096B78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0B97E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4CF34F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C2EA19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FB20B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422B8B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314183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4F205D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3D6FFB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A1CFDE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463CE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29B084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098E1D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41C8D03"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67DE3D4F" w14:textId="77777777" w:rsidTr="00DA7478">
        <w:trPr>
          <w:trHeight w:val="255"/>
        </w:trPr>
        <w:tc>
          <w:tcPr>
            <w:tcW w:w="0" w:type="auto"/>
            <w:tcBorders>
              <w:right w:val="single" w:sz="12" w:space="0" w:color="auto"/>
            </w:tcBorders>
            <w:noWrap/>
            <w:hideMark/>
          </w:tcPr>
          <w:p w14:paraId="63BDBE98"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18</w:t>
            </w:r>
            <w:r w:rsidR="00DA7478" w:rsidRPr="00196D95">
              <w:rPr>
                <w:rFonts w:ascii="Arial" w:hAnsi="Arial" w:cs="Arial"/>
                <w:iCs/>
                <w:sz w:val="16"/>
                <w:szCs w:val="16"/>
              </w:rPr>
              <w:t>.</w:t>
            </w:r>
          </w:p>
        </w:tc>
        <w:tc>
          <w:tcPr>
            <w:tcW w:w="0" w:type="auto"/>
            <w:tcBorders>
              <w:left w:val="single" w:sz="12" w:space="0" w:color="auto"/>
            </w:tcBorders>
            <w:noWrap/>
            <w:hideMark/>
          </w:tcPr>
          <w:p w14:paraId="0145B21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34</w:t>
            </w:r>
          </w:p>
        </w:tc>
        <w:tc>
          <w:tcPr>
            <w:tcW w:w="0" w:type="auto"/>
            <w:noWrap/>
            <w:hideMark/>
          </w:tcPr>
          <w:p w14:paraId="69CD491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32</w:t>
            </w:r>
          </w:p>
        </w:tc>
        <w:tc>
          <w:tcPr>
            <w:tcW w:w="0" w:type="auto"/>
            <w:noWrap/>
            <w:hideMark/>
          </w:tcPr>
          <w:p w14:paraId="037A989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113C502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51DC326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0786566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47ADCE7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71D585C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277A6DD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1ED4109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488D61F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72F5581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494240A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0DB6302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1618BC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3C1BB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AFF63A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29F4F1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AA197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A0E59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94C47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D4312A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306F4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A290CD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3DE9A7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D82D3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94C092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07D30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838177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AE96BEC"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5BBDC8C4" w14:textId="77777777" w:rsidTr="00DA7478">
        <w:trPr>
          <w:trHeight w:val="255"/>
        </w:trPr>
        <w:tc>
          <w:tcPr>
            <w:tcW w:w="0" w:type="auto"/>
            <w:tcBorders>
              <w:right w:val="single" w:sz="12" w:space="0" w:color="auto"/>
            </w:tcBorders>
            <w:noWrap/>
            <w:hideMark/>
          </w:tcPr>
          <w:p w14:paraId="53E2F436"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19</w:t>
            </w:r>
            <w:r w:rsidR="00DA7478" w:rsidRPr="00196D95">
              <w:rPr>
                <w:rFonts w:ascii="Arial" w:hAnsi="Arial" w:cs="Arial"/>
                <w:iCs/>
                <w:sz w:val="16"/>
                <w:szCs w:val="16"/>
              </w:rPr>
              <w:t>.</w:t>
            </w:r>
          </w:p>
        </w:tc>
        <w:tc>
          <w:tcPr>
            <w:tcW w:w="0" w:type="auto"/>
            <w:tcBorders>
              <w:left w:val="single" w:sz="12" w:space="0" w:color="auto"/>
            </w:tcBorders>
            <w:noWrap/>
            <w:hideMark/>
          </w:tcPr>
          <w:p w14:paraId="44BFA6C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32</w:t>
            </w:r>
          </w:p>
        </w:tc>
        <w:tc>
          <w:tcPr>
            <w:tcW w:w="0" w:type="auto"/>
            <w:noWrap/>
            <w:hideMark/>
          </w:tcPr>
          <w:p w14:paraId="076D7D4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0E6CD37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7FF9EDB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3221BC7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53479DD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7D7FD41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2BF8680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73BB76C8"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79C8D73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28F5E6F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7CA9BD2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16C9BEC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A8DB3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EDCD2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E42FA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204F57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349509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A658F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B01C4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53A99A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4247F4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73436D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929953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B4E9CD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1E4157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618278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7B17A2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EA8EE2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C55E42"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4C6BDAFC" w14:textId="77777777" w:rsidTr="00DA7478">
        <w:trPr>
          <w:trHeight w:val="255"/>
        </w:trPr>
        <w:tc>
          <w:tcPr>
            <w:tcW w:w="0" w:type="auto"/>
            <w:tcBorders>
              <w:right w:val="single" w:sz="12" w:space="0" w:color="auto"/>
            </w:tcBorders>
            <w:noWrap/>
            <w:hideMark/>
          </w:tcPr>
          <w:p w14:paraId="1ACBE949"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20</w:t>
            </w:r>
            <w:r w:rsidR="00DA7478" w:rsidRPr="00196D95">
              <w:rPr>
                <w:rFonts w:ascii="Arial" w:hAnsi="Arial" w:cs="Arial"/>
                <w:iCs/>
                <w:sz w:val="16"/>
                <w:szCs w:val="16"/>
              </w:rPr>
              <w:t>.</w:t>
            </w:r>
          </w:p>
        </w:tc>
        <w:tc>
          <w:tcPr>
            <w:tcW w:w="0" w:type="auto"/>
            <w:tcBorders>
              <w:left w:val="single" w:sz="12" w:space="0" w:color="auto"/>
            </w:tcBorders>
            <w:noWrap/>
            <w:hideMark/>
          </w:tcPr>
          <w:p w14:paraId="1BC1667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30</w:t>
            </w:r>
          </w:p>
        </w:tc>
        <w:tc>
          <w:tcPr>
            <w:tcW w:w="0" w:type="auto"/>
            <w:noWrap/>
            <w:hideMark/>
          </w:tcPr>
          <w:p w14:paraId="6583DD7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0ED4AF1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104F004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41CA1FE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0236835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005855D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57E2521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2074B25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37EA89B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3BB1668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1FB816D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45164A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1909651" w14:textId="77777777" w:rsidR="00402747" w:rsidRPr="00196D95" w:rsidRDefault="00402747" w:rsidP="00402747">
            <w:pPr>
              <w:pStyle w:val="BodyText"/>
              <w:tabs>
                <w:tab w:val="left" w:pos="600"/>
              </w:tabs>
              <w:spacing w:line="288" w:lineRule="auto"/>
              <w:rPr>
                <w:rFonts w:ascii="Arial" w:hAnsi="Arial" w:cs="Arial"/>
                <w:b/>
                <w:iCs/>
                <w:sz w:val="16"/>
                <w:szCs w:val="16"/>
              </w:rPr>
            </w:pPr>
            <w:bookmarkStart w:id="13" w:name="_GoBack"/>
            <w:bookmarkEnd w:id="13"/>
          </w:p>
        </w:tc>
        <w:tc>
          <w:tcPr>
            <w:tcW w:w="0" w:type="auto"/>
            <w:tcBorders>
              <w:top w:val="nil"/>
              <w:left w:val="nil"/>
              <w:bottom w:val="nil"/>
              <w:right w:val="nil"/>
            </w:tcBorders>
            <w:noWrap/>
            <w:hideMark/>
          </w:tcPr>
          <w:p w14:paraId="52E38E4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ED6D09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20D795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F5C15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064D2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0CA3C9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9823C0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45989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CFC57C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7BFAB6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F2081C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1EF7C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1429E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98DEA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BA3AFE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9FD99A"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2FDB8CF3" w14:textId="77777777" w:rsidTr="00DA7478">
        <w:trPr>
          <w:trHeight w:val="255"/>
        </w:trPr>
        <w:tc>
          <w:tcPr>
            <w:tcW w:w="0" w:type="auto"/>
            <w:tcBorders>
              <w:right w:val="single" w:sz="12" w:space="0" w:color="auto"/>
            </w:tcBorders>
            <w:noWrap/>
            <w:hideMark/>
          </w:tcPr>
          <w:p w14:paraId="60BCE0EB"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21</w:t>
            </w:r>
            <w:r w:rsidR="00DA7478" w:rsidRPr="00196D95">
              <w:rPr>
                <w:rFonts w:ascii="Arial" w:hAnsi="Arial" w:cs="Arial"/>
                <w:iCs/>
                <w:sz w:val="16"/>
                <w:szCs w:val="16"/>
              </w:rPr>
              <w:t>.</w:t>
            </w:r>
          </w:p>
        </w:tc>
        <w:tc>
          <w:tcPr>
            <w:tcW w:w="0" w:type="auto"/>
            <w:tcBorders>
              <w:left w:val="single" w:sz="12" w:space="0" w:color="auto"/>
            </w:tcBorders>
            <w:noWrap/>
            <w:hideMark/>
          </w:tcPr>
          <w:p w14:paraId="490D7C6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28</w:t>
            </w:r>
          </w:p>
        </w:tc>
        <w:tc>
          <w:tcPr>
            <w:tcW w:w="0" w:type="auto"/>
            <w:noWrap/>
            <w:hideMark/>
          </w:tcPr>
          <w:p w14:paraId="2569430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523CEFF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06CF4FD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5A37CFC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2A2A5D0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3640CD8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6F19C66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4ADC474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7FA6AEE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388FC9E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F41669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B09166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6AE4BB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79B3F1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9D105C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D7F07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1302BF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147C4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F1655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3C8E25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C9FFEA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0F8CE0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40453A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09421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F388CA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7797E0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AE56AD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40F48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CF1B5E3"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3E550BBC" w14:textId="77777777" w:rsidTr="00DA7478">
        <w:trPr>
          <w:trHeight w:val="255"/>
        </w:trPr>
        <w:tc>
          <w:tcPr>
            <w:tcW w:w="0" w:type="auto"/>
            <w:tcBorders>
              <w:right w:val="single" w:sz="12" w:space="0" w:color="auto"/>
            </w:tcBorders>
            <w:noWrap/>
            <w:hideMark/>
          </w:tcPr>
          <w:p w14:paraId="14BB04B2"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22</w:t>
            </w:r>
            <w:r w:rsidR="00DA7478" w:rsidRPr="00196D95">
              <w:rPr>
                <w:rFonts w:ascii="Arial" w:hAnsi="Arial" w:cs="Arial"/>
                <w:iCs/>
                <w:sz w:val="16"/>
                <w:szCs w:val="16"/>
              </w:rPr>
              <w:t>.</w:t>
            </w:r>
          </w:p>
        </w:tc>
        <w:tc>
          <w:tcPr>
            <w:tcW w:w="0" w:type="auto"/>
            <w:tcBorders>
              <w:left w:val="single" w:sz="12" w:space="0" w:color="auto"/>
            </w:tcBorders>
            <w:noWrap/>
            <w:hideMark/>
          </w:tcPr>
          <w:p w14:paraId="65AFDFE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26</w:t>
            </w:r>
          </w:p>
        </w:tc>
        <w:tc>
          <w:tcPr>
            <w:tcW w:w="0" w:type="auto"/>
            <w:noWrap/>
            <w:hideMark/>
          </w:tcPr>
          <w:p w14:paraId="272D867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188BA1F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3FD1B02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6A5F110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5C1CD2A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58C9D80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5270BD4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4A1A7D5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7546B0E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3FD0F9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4B078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6C249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C5E78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4F814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1E6D5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55441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22545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A0A5E9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ADC215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9F8204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EFB58E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8E5B3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F4E9A9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58D302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47D22E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FB0F6D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2FAB12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66A381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F5F8C1"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297781F7" w14:textId="77777777" w:rsidTr="00DA7478">
        <w:trPr>
          <w:trHeight w:val="255"/>
        </w:trPr>
        <w:tc>
          <w:tcPr>
            <w:tcW w:w="0" w:type="auto"/>
            <w:tcBorders>
              <w:right w:val="single" w:sz="12" w:space="0" w:color="auto"/>
            </w:tcBorders>
            <w:noWrap/>
            <w:hideMark/>
          </w:tcPr>
          <w:p w14:paraId="5FAFFC71"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23</w:t>
            </w:r>
            <w:r w:rsidR="00DA7478" w:rsidRPr="00196D95">
              <w:rPr>
                <w:rFonts w:ascii="Arial" w:hAnsi="Arial" w:cs="Arial"/>
                <w:iCs/>
                <w:sz w:val="16"/>
                <w:szCs w:val="16"/>
              </w:rPr>
              <w:t>.</w:t>
            </w:r>
          </w:p>
        </w:tc>
        <w:tc>
          <w:tcPr>
            <w:tcW w:w="0" w:type="auto"/>
            <w:tcBorders>
              <w:left w:val="single" w:sz="12" w:space="0" w:color="auto"/>
            </w:tcBorders>
            <w:noWrap/>
            <w:hideMark/>
          </w:tcPr>
          <w:p w14:paraId="7D747063"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24</w:t>
            </w:r>
          </w:p>
        </w:tc>
        <w:tc>
          <w:tcPr>
            <w:tcW w:w="0" w:type="auto"/>
            <w:noWrap/>
            <w:hideMark/>
          </w:tcPr>
          <w:p w14:paraId="7708710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19E555D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0E1ADE6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37D36306"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438AA0D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384932C5"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6B2D812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4BC0FAA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5DB78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57B45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AADCA0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82BCA9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307626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D573D6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6DB311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1F6672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4E0981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73872E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B9D67C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0A419C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27E069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7CFAF2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57EBB3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9E0FD3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75F889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707DF9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1ABDA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0E9FF1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ECE0C3"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65ED2C51" w14:textId="77777777" w:rsidTr="00DA7478">
        <w:trPr>
          <w:trHeight w:val="255"/>
        </w:trPr>
        <w:tc>
          <w:tcPr>
            <w:tcW w:w="0" w:type="auto"/>
            <w:tcBorders>
              <w:right w:val="single" w:sz="12" w:space="0" w:color="auto"/>
            </w:tcBorders>
            <w:noWrap/>
            <w:hideMark/>
          </w:tcPr>
          <w:p w14:paraId="68C1B480"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24</w:t>
            </w:r>
            <w:r w:rsidR="00DA7478" w:rsidRPr="00196D95">
              <w:rPr>
                <w:rFonts w:ascii="Arial" w:hAnsi="Arial" w:cs="Arial"/>
                <w:iCs/>
                <w:sz w:val="16"/>
                <w:szCs w:val="16"/>
              </w:rPr>
              <w:t>.</w:t>
            </w:r>
          </w:p>
        </w:tc>
        <w:tc>
          <w:tcPr>
            <w:tcW w:w="0" w:type="auto"/>
            <w:tcBorders>
              <w:left w:val="single" w:sz="12" w:space="0" w:color="auto"/>
            </w:tcBorders>
            <w:noWrap/>
            <w:hideMark/>
          </w:tcPr>
          <w:p w14:paraId="6A366F2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22</w:t>
            </w:r>
          </w:p>
        </w:tc>
        <w:tc>
          <w:tcPr>
            <w:tcW w:w="0" w:type="auto"/>
            <w:noWrap/>
            <w:hideMark/>
          </w:tcPr>
          <w:p w14:paraId="4554525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4EE89007"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4AEA3901"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1699BAC0"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229E13F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2571D29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1AA994A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6B76B7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5A23D3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1385C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FF130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B8AE71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D1140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F96DB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8F2C8E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512A52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55C0F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D7FB9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BDB135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80C6E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D5B091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877D52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838017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79C3D9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FF2C4A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F6E565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6F3192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17D27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7F10F85"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1900258D" w14:textId="77777777" w:rsidTr="00DA7478">
        <w:trPr>
          <w:trHeight w:val="255"/>
        </w:trPr>
        <w:tc>
          <w:tcPr>
            <w:tcW w:w="0" w:type="auto"/>
            <w:tcBorders>
              <w:right w:val="single" w:sz="12" w:space="0" w:color="auto"/>
            </w:tcBorders>
            <w:noWrap/>
            <w:hideMark/>
          </w:tcPr>
          <w:p w14:paraId="56CA18CF"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25</w:t>
            </w:r>
            <w:r w:rsidR="00DA7478" w:rsidRPr="00196D95">
              <w:rPr>
                <w:rFonts w:ascii="Arial" w:hAnsi="Arial" w:cs="Arial"/>
                <w:iCs/>
                <w:sz w:val="16"/>
                <w:szCs w:val="16"/>
              </w:rPr>
              <w:t>.</w:t>
            </w:r>
          </w:p>
        </w:tc>
        <w:tc>
          <w:tcPr>
            <w:tcW w:w="0" w:type="auto"/>
            <w:tcBorders>
              <w:left w:val="single" w:sz="12" w:space="0" w:color="auto"/>
            </w:tcBorders>
            <w:noWrap/>
            <w:hideMark/>
          </w:tcPr>
          <w:p w14:paraId="2226A0E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20</w:t>
            </w:r>
          </w:p>
        </w:tc>
        <w:tc>
          <w:tcPr>
            <w:tcW w:w="0" w:type="auto"/>
            <w:noWrap/>
            <w:hideMark/>
          </w:tcPr>
          <w:p w14:paraId="3EF89B3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62681F4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4F85598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49C9B09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5987A0E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4334FC9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2CBD11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20AF0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E7735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3FA0C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606B3A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A27CA1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380B0D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B0C214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B66B64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6CA9A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9B6156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961170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BCF08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76489D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707ECD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616E79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7BFC87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379C4E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182FB8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8F8335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D5C35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7B4498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A76C212"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7F6AA83B" w14:textId="77777777" w:rsidTr="00DA7478">
        <w:trPr>
          <w:trHeight w:val="255"/>
        </w:trPr>
        <w:tc>
          <w:tcPr>
            <w:tcW w:w="0" w:type="auto"/>
            <w:tcBorders>
              <w:right w:val="single" w:sz="12" w:space="0" w:color="auto"/>
            </w:tcBorders>
            <w:noWrap/>
            <w:hideMark/>
          </w:tcPr>
          <w:p w14:paraId="35AD531D"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26</w:t>
            </w:r>
            <w:r w:rsidR="00DA7478" w:rsidRPr="00196D95">
              <w:rPr>
                <w:rFonts w:ascii="Arial" w:hAnsi="Arial" w:cs="Arial"/>
                <w:iCs/>
                <w:sz w:val="16"/>
                <w:szCs w:val="16"/>
              </w:rPr>
              <w:t>.</w:t>
            </w:r>
          </w:p>
        </w:tc>
        <w:tc>
          <w:tcPr>
            <w:tcW w:w="0" w:type="auto"/>
            <w:tcBorders>
              <w:left w:val="single" w:sz="12" w:space="0" w:color="auto"/>
            </w:tcBorders>
            <w:noWrap/>
            <w:hideMark/>
          </w:tcPr>
          <w:p w14:paraId="555A3E8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18</w:t>
            </w:r>
          </w:p>
        </w:tc>
        <w:tc>
          <w:tcPr>
            <w:tcW w:w="0" w:type="auto"/>
            <w:noWrap/>
            <w:hideMark/>
          </w:tcPr>
          <w:p w14:paraId="021E77D9"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65E8846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242BD1E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401FCEFA"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1F541AA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89007C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8867E0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A9EE48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B2228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8E2745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295565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61D23C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6F3BA0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F33913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857483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77B5B2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263A3F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96A75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59F198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3A28D2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0D236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913D60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9057E9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2D6305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E0A1A8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A8967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2A142F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92377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7660214"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64AEB78E" w14:textId="77777777" w:rsidTr="00DA7478">
        <w:trPr>
          <w:trHeight w:val="255"/>
        </w:trPr>
        <w:tc>
          <w:tcPr>
            <w:tcW w:w="0" w:type="auto"/>
            <w:tcBorders>
              <w:right w:val="single" w:sz="12" w:space="0" w:color="auto"/>
            </w:tcBorders>
            <w:noWrap/>
            <w:hideMark/>
          </w:tcPr>
          <w:p w14:paraId="39C4E003"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27</w:t>
            </w:r>
            <w:r w:rsidR="00DA7478" w:rsidRPr="00196D95">
              <w:rPr>
                <w:rFonts w:ascii="Arial" w:hAnsi="Arial" w:cs="Arial"/>
                <w:iCs/>
                <w:sz w:val="16"/>
                <w:szCs w:val="16"/>
              </w:rPr>
              <w:t>.</w:t>
            </w:r>
          </w:p>
        </w:tc>
        <w:tc>
          <w:tcPr>
            <w:tcW w:w="0" w:type="auto"/>
            <w:tcBorders>
              <w:left w:val="single" w:sz="12" w:space="0" w:color="auto"/>
            </w:tcBorders>
            <w:noWrap/>
            <w:hideMark/>
          </w:tcPr>
          <w:p w14:paraId="50D2A13D"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16</w:t>
            </w:r>
          </w:p>
        </w:tc>
        <w:tc>
          <w:tcPr>
            <w:tcW w:w="0" w:type="auto"/>
            <w:noWrap/>
            <w:hideMark/>
          </w:tcPr>
          <w:p w14:paraId="3B808C4F"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4D9382C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2F0DAC9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3AA4017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0D80FF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BE8336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6086EE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C944DA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0737AB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937E57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06C0E4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6BC61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9BC24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78770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7C318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284A89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6436FB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42152F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D7889E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44F10E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8491BC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7BC812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5B3B4C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A2AD03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782C85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F4C7CD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45DDF4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04C8AB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371ED70"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42B4B477" w14:textId="77777777" w:rsidTr="00DA7478">
        <w:trPr>
          <w:trHeight w:val="255"/>
        </w:trPr>
        <w:tc>
          <w:tcPr>
            <w:tcW w:w="0" w:type="auto"/>
            <w:tcBorders>
              <w:right w:val="single" w:sz="12" w:space="0" w:color="auto"/>
            </w:tcBorders>
            <w:noWrap/>
            <w:hideMark/>
          </w:tcPr>
          <w:p w14:paraId="1DC4A292"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28</w:t>
            </w:r>
            <w:r w:rsidR="00DA7478" w:rsidRPr="00196D95">
              <w:rPr>
                <w:rFonts w:ascii="Arial" w:hAnsi="Arial" w:cs="Arial"/>
                <w:iCs/>
                <w:sz w:val="16"/>
                <w:szCs w:val="16"/>
              </w:rPr>
              <w:t>.</w:t>
            </w:r>
          </w:p>
        </w:tc>
        <w:tc>
          <w:tcPr>
            <w:tcW w:w="0" w:type="auto"/>
            <w:tcBorders>
              <w:left w:val="single" w:sz="12" w:space="0" w:color="auto"/>
            </w:tcBorders>
            <w:noWrap/>
            <w:hideMark/>
          </w:tcPr>
          <w:p w14:paraId="1B9D88A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14</w:t>
            </w:r>
          </w:p>
        </w:tc>
        <w:tc>
          <w:tcPr>
            <w:tcW w:w="0" w:type="auto"/>
            <w:noWrap/>
            <w:hideMark/>
          </w:tcPr>
          <w:p w14:paraId="0590C27E"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noWrap/>
            <w:hideMark/>
          </w:tcPr>
          <w:p w14:paraId="1D82225C"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246CDAF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F18403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0656B8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DDC091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D56984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1C56C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039BD5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220F95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60B20F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FC050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6590BC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126646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8E7A93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A52F02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AD4E8B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4F032F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E0AF1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FAA9C9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F470BE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3A060E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AB167F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2EF1CF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A380C1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333F98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F8E54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68156F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AF34BED"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706502AC" w14:textId="77777777" w:rsidTr="00DA7478">
        <w:trPr>
          <w:trHeight w:val="255"/>
        </w:trPr>
        <w:tc>
          <w:tcPr>
            <w:tcW w:w="0" w:type="auto"/>
            <w:tcBorders>
              <w:right w:val="single" w:sz="12" w:space="0" w:color="auto"/>
            </w:tcBorders>
            <w:noWrap/>
            <w:hideMark/>
          </w:tcPr>
          <w:p w14:paraId="297C0C41"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29</w:t>
            </w:r>
            <w:r w:rsidR="00DA7478" w:rsidRPr="00196D95">
              <w:rPr>
                <w:rFonts w:ascii="Arial" w:hAnsi="Arial" w:cs="Arial"/>
                <w:iCs/>
                <w:sz w:val="16"/>
                <w:szCs w:val="16"/>
              </w:rPr>
              <w:t>.</w:t>
            </w:r>
          </w:p>
        </w:tc>
        <w:tc>
          <w:tcPr>
            <w:tcW w:w="0" w:type="auto"/>
            <w:tcBorders>
              <w:left w:val="single" w:sz="12" w:space="0" w:color="auto"/>
            </w:tcBorders>
            <w:noWrap/>
            <w:hideMark/>
          </w:tcPr>
          <w:p w14:paraId="16EED6FB"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12</w:t>
            </w:r>
          </w:p>
        </w:tc>
        <w:tc>
          <w:tcPr>
            <w:tcW w:w="0" w:type="auto"/>
            <w:tcBorders>
              <w:bottom w:val="single" w:sz="4" w:space="0" w:color="auto"/>
            </w:tcBorders>
            <w:noWrap/>
            <w:hideMark/>
          </w:tcPr>
          <w:p w14:paraId="63BA2BF4"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7835287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A5F8FD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F1D0C2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86936F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76DD3E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B66432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2AA53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8108FA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E64233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2A86A4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202B39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CB144E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7AC6A7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C7C50C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834F44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28C5B4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D95921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11A51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F63F9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2F14E9B"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E615B3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7F5FF37"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34CA27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2E01A5F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1049D74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BD536C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A45F8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5F12D55"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r w:rsidR="00402747" w:rsidRPr="00196D95" w14:paraId="572DFAC3" w14:textId="77777777" w:rsidTr="00DA7478">
        <w:trPr>
          <w:trHeight w:val="255"/>
        </w:trPr>
        <w:tc>
          <w:tcPr>
            <w:tcW w:w="0" w:type="auto"/>
            <w:tcBorders>
              <w:right w:val="single" w:sz="12" w:space="0" w:color="auto"/>
            </w:tcBorders>
            <w:noWrap/>
            <w:hideMark/>
          </w:tcPr>
          <w:p w14:paraId="6E2476CB" w14:textId="77777777" w:rsidR="00402747" w:rsidRPr="00196D95" w:rsidRDefault="00402747" w:rsidP="00402747">
            <w:pPr>
              <w:pStyle w:val="BodyText"/>
              <w:tabs>
                <w:tab w:val="left" w:pos="600"/>
              </w:tabs>
              <w:spacing w:line="288" w:lineRule="auto"/>
              <w:rPr>
                <w:rFonts w:ascii="Arial" w:hAnsi="Arial" w:cs="Arial"/>
                <w:iCs/>
                <w:sz w:val="16"/>
                <w:szCs w:val="16"/>
              </w:rPr>
            </w:pPr>
            <w:r w:rsidRPr="00196D95">
              <w:rPr>
                <w:rFonts w:ascii="Arial" w:hAnsi="Arial" w:cs="Arial"/>
                <w:iCs/>
                <w:sz w:val="16"/>
                <w:szCs w:val="16"/>
              </w:rPr>
              <w:t>30</w:t>
            </w:r>
            <w:r w:rsidR="00DA7478" w:rsidRPr="00196D95">
              <w:rPr>
                <w:rFonts w:ascii="Arial" w:hAnsi="Arial" w:cs="Arial"/>
                <w:iCs/>
                <w:sz w:val="16"/>
                <w:szCs w:val="16"/>
              </w:rPr>
              <w:t>.</w:t>
            </w:r>
          </w:p>
        </w:tc>
        <w:tc>
          <w:tcPr>
            <w:tcW w:w="0" w:type="auto"/>
            <w:tcBorders>
              <w:left w:val="single" w:sz="12" w:space="0" w:color="auto"/>
            </w:tcBorders>
            <w:noWrap/>
            <w:hideMark/>
          </w:tcPr>
          <w:p w14:paraId="07EE42C2" w14:textId="77777777" w:rsidR="00402747" w:rsidRPr="00196D95" w:rsidRDefault="00402747" w:rsidP="00402747">
            <w:pPr>
              <w:pStyle w:val="BodyText"/>
              <w:tabs>
                <w:tab w:val="left" w:pos="600"/>
              </w:tabs>
              <w:spacing w:line="288" w:lineRule="auto"/>
              <w:rPr>
                <w:rFonts w:ascii="Arial" w:hAnsi="Arial" w:cs="Arial"/>
                <w:b/>
                <w:iCs/>
                <w:sz w:val="16"/>
                <w:szCs w:val="16"/>
              </w:rPr>
            </w:pPr>
            <w:r w:rsidRPr="00196D95">
              <w:rPr>
                <w:rFonts w:ascii="Arial" w:hAnsi="Arial" w:cs="Arial"/>
                <w:b/>
                <w:iCs/>
                <w:sz w:val="16"/>
                <w:szCs w:val="16"/>
              </w:rPr>
              <w:t>10</w:t>
            </w:r>
          </w:p>
        </w:tc>
        <w:tc>
          <w:tcPr>
            <w:tcW w:w="0" w:type="auto"/>
            <w:tcBorders>
              <w:bottom w:val="nil"/>
              <w:right w:val="nil"/>
            </w:tcBorders>
            <w:noWrap/>
            <w:hideMark/>
          </w:tcPr>
          <w:p w14:paraId="5A83CD70"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D6D2E0A"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08BDBC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07AFFD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9B69F5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E0AE50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022E61"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5BA0AC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D3BDEA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CD90076"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BF3824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7D9248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05BF16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2485DB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D3F63B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E1F69E"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EBEE4A3"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C5627DF"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04443A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35E3DC2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182458D"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DB2E339"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2C3F9F8"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435972A4"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98FC55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7B9334B5"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5959FF3C"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6CA187D2" w14:textId="77777777" w:rsidR="00402747" w:rsidRPr="00196D95" w:rsidRDefault="00402747" w:rsidP="00402747">
            <w:pPr>
              <w:pStyle w:val="BodyText"/>
              <w:tabs>
                <w:tab w:val="left" w:pos="600"/>
              </w:tabs>
              <w:spacing w:line="288" w:lineRule="auto"/>
              <w:rPr>
                <w:rFonts w:ascii="Arial" w:hAnsi="Arial" w:cs="Arial"/>
                <w:b/>
                <w:iCs/>
                <w:sz w:val="16"/>
                <w:szCs w:val="16"/>
              </w:rPr>
            </w:pPr>
          </w:p>
        </w:tc>
        <w:tc>
          <w:tcPr>
            <w:tcW w:w="0" w:type="auto"/>
            <w:tcBorders>
              <w:top w:val="nil"/>
              <w:left w:val="nil"/>
              <w:bottom w:val="nil"/>
              <w:right w:val="nil"/>
            </w:tcBorders>
            <w:noWrap/>
            <w:hideMark/>
          </w:tcPr>
          <w:p w14:paraId="0BE47A21" w14:textId="77777777" w:rsidR="00402747" w:rsidRPr="00196D95" w:rsidRDefault="00402747" w:rsidP="00402747">
            <w:pPr>
              <w:pStyle w:val="BodyText"/>
              <w:tabs>
                <w:tab w:val="left" w:pos="600"/>
              </w:tabs>
              <w:spacing w:line="288" w:lineRule="auto"/>
              <w:rPr>
                <w:rFonts w:ascii="Arial" w:hAnsi="Arial" w:cs="Arial"/>
                <w:b/>
                <w:iCs/>
                <w:sz w:val="16"/>
                <w:szCs w:val="16"/>
              </w:rPr>
            </w:pPr>
          </w:p>
        </w:tc>
      </w:tr>
    </w:tbl>
    <w:p w14:paraId="19F9DC37" w14:textId="77777777" w:rsidR="00402747" w:rsidRPr="00196D95" w:rsidRDefault="00402747" w:rsidP="001A584F">
      <w:pPr>
        <w:pStyle w:val="BodyText"/>
        <w:tabs>
          <w:tab w:val="left" w:pos="600"/>
        </w:tabs>
        <w:spacing w:line="288" w:lineRule="auto"/>
        <w:rPr>
          <w:iCs/>
          <w:szCs w:val="24"/>
        </w:rPr>
      </w:pPr>
    </w:p>
    <w:p w14:paraId="7FA13BFE" w14:textId="77777777" w:rsidR="00BB30B5" w:rsidRPr="00196D95" w:rsidRDefault="00BB30B5" w:rsidP="001A584F">
      <w:pPr>
        <w:pStyle w:val="BodyText"/>
        <w:tabs>
          <w:tab w:val="left" w:pos="600"/>
        </w:tabs>
        <w:spacing w:line="288" w:lineRule="auto"/>
        <w:rPr>
          <w:iCs/>
          <w:szCs w:val="24"/>
        </w:rPr>
        <w:sectPr w:rsidR="00BB30B5" w:rsidRPr="00196D95" w:rsidSect="00DA7478">
          <w:headerReference w:type="default" r:id="rId17"/>
          <w:footerReference w:type="default" r:id="rId18"/>
          <w:pgSz w:w="16840" w:h="11907" w:orient="landscape" w:code="9"/>
          <w:pgMar w:top="851" w:right="1134" w:bottom="851" w:left="1134" w:header="720" w:footer="720" w:gutter="0"/>
          <w:cols w:space="720"/>
          <w:docGrid w:linePitch="326"/>
        </w:sectPr>
      </w:pPr>
    </w:p>
    <w:p w14:paraId="4477651C" w14:textId="48E340DB" w:rsidR="00C27CFC" w:rsidRPr="00196D95" w:rsidRDefault="00C27CFC" w:rsidP="00C27CFC">
      <w:pPr>
        <w:pStyle w:val="BodyText"/>
        <w:tabs>
          <w:tab w:val="left" w:pos="600"/>
        </w:tabs>
        <w:spacing w:line="288" w:lineRule="auto"/>
        <w:jc w:val="center"/>
        <w:rPr>
          <w:b/>
          <w:iCs/>
          <w:szCs w:val="24"/>
        </w:rPr>
      </w:pPr>
      <w:r w:rsidRPr="00196D95">
        <w:rPr>
          <w:b/>
          <w:iCs/>
          <w:szCs w:val="24"/>
        </w:rPr>
        <w:t xml:space="preserve">LATVIJAS REPUBLIKAS </w:t>
      </w:r>
      <w:r w:rsidR="00A445E9" w:rsidRPr="00196D95">
        <w:rPr>
          <w:b/>
          <w:iCs/>
          <w:szCs w:val="24"/>
        </w:rPr>
        <w:t>2016</w:t>
      </w:r>
      <w:r w:rsidRPr="00196D95">
        <w:rPr>
          <w:b/>
          <w:iCs/>
          <w:szCs w:val="24"/>
        </w:rPr>
        <w:t>.GADA MINIRALLIJA KAUSA IZCĪŅA</w:t>
      </w:r>
    </w:p>
    <w:p w14:paraId="336EB31F" w14:textId="314091AA" w:rsidR="00C27CFC" w:rsidRPr="00196D95" w:rsidRDefault="00C27CFC" w:rsidP="00C27CFC">
      <w:pPr>
        <w:pStyle w:val="BodyText"/>
        <w:tabs>
          <w:tab w:val="left" w:pos="600"/>
        </w:tabs>
        <w:spacing w:line="288" w:lineRule="auto"/>
        <w:jc w:val="center"/>
        <w:rPr>
          <w:b/>
          <w:iCs/>
          <w:szCs w:val="24"/>
        </w:rPr>
      </w:pPr>
      <w:r w:rsidRPr="00196D95">
        <w:rPr>
          <w:b/>
          <w:iCs/>
          <w:szCs w:val="24"/>
        </w:rPr>
        <w:t>2.pielikums</w:t>
      </w:r>
    </w:p>
    <w:p w14:paraId="356DE620" w14:textId="59A922EF" w:rsidR="00BB30B5" w:rsidRPr="00196D95" w:rsidRDefault="009450C3" w:rsidP="00BB30B5">
      <w:pPr>
        <w:jc w:val="center"/>
        <w:rPr>
          <w:b/>
        </w:rPr>
      </w:pPr>
      <w:r w:rsidRPr="00196D95">
        <w:rPr>
          <w:b/>
        </w:rPr>
        <w:t>Dzinēja gaisa ieplūdes restiktora uzstādīšanas</w:t>
      </w:r>
      <w:r w:rsidR="00BB30B5" w:rsidRPr="00196D95">
        <w:rPr>
          <w:b/>
        </w:rPr>
        <w:t xml:space="preserve"> noteikumi.</w:t>
      </w:r>
    </w:p>
    <w:p w14:paraId="542234BD" w14:textId="77777777" w:rsidR="00BB30B5" w:rsidRPr="00196D95" w:rsidRDefault="00BB30B5" w:rsidP="00BB30B5"/>
    <w:p w14:paraId="3F4E0BB4" w14:textId="66458EEA" w:rsidR="00BB30B5" w:rsidRPr="00196D95" w:rsidRDefault="009450C3" w:rsidP="00BB30B5">
      <w:pPr>
        <w:pStyle w:val="ListParagraph"/>
        <w:numPr>
          <w:ilvl w:val="0"/>
          <w:numId w:val="9"/>
        </w:numPr>
        <w:spacing w:after="200" w:line="276" w:lineRule="auto"/>
        <w:ind w:left="426"/>
        <w:contextualSpacing/>
        <w:jc w:val="both"/>
      </w:pPr>
      <w:r w:rsidRPr="00196D95">
        <w:t xml:space="preserve">Šie noteikumi attiecas uz </w:t>
      </w:r>
      <w:r w:rsidR="00BB30B5" w:rsidRPr="00196D95">
        <w:t xml:space="preserve">Minirallija kausa izcīņas </w:t>
      </w:r>
      <w:r w:rsidRPr="00196D95">
        <w:t xml:space="preserve">Standarta automobiļu grupas automašīnām, kuras Minirallija kausa izcīņas Nolikums paredz aprīkot </w:t>
      </w:r>
      <w:r w:rsidR="00BB30B5" w:rsidRPr="00196D95">
        <w:t>ar dzin</w:t>
      </w:r>
      <w:r w:rsidRPr="00196D95">
        <w:t>ēja gaisa ieplūdes restriktoru</w:t>
      </w:r>
      <w:r w:rsidR="00BB30B5" w:rsidRPr="00196D95">
        <w:t>.</w:t>
      </w:r>
    </w:p>
    <w:p w14:paraId="3023D873" w14:textId="77777777" w:rsidR="00BB30B5" w:rsidRPr="00196D95" w:rsidRDefault="00BB30B5" w:rsidP="00BB30B5">
      <w:pPr>
        <w:pStyle w:val="ListParagraph"/>
        <w:numPr>
          <w:ilvl w:val="0"/>
          <w:numId w:val="9"/>
        </w:numPr>
        <w:spacing w:after="200" w:line="276" w:lineRule="auto"/>
        <w:ind w:left="426"/>
        <w:contextualSpacing/>
        <w:jc w:val="both"/>
      </w:pPr>
      <w:r w:rsidRPr="00196D95">
        <w:t>Automašīnām jābūt sagatavotām atbilstošiem šiem noteikumiem un kompresoriem sagataviem plombēšanai, ierodoties uz pirmsstarta automašīnu tehnisko pārbaudi (Tehnisko komisiju).</w:t>
      </w:r>
    </w:p>
    <w:p w14:paraId="6A33885E" w14:textId="3CC03A58" w:rsidR="00BB30B5" w:rsidRPr="00196D95" w:rsidRDefault="00BB30B5" w:rsidP="00BB30B5">
      <w:pPr>
        <w:pStyle w:val="ListParagraph"/>
        <w:numPr>
          <w:ilvl w:val="0"/>
          <w:numId w:val="9"/>
        </w:numPr>
        <w:autoSpaceDE w:val="0"/>
        <w:autoSpaceDN w:val="0"/>
        <w:adjustRightInd w:val="0"/>
        <w:ind w:left="426" w:right="-31"/>
        <w:contextualSpacing/>
        <w:jc w:val="both"/>
      </w:pPr>
      <w:r w:rsidRPr="00196D95">
        <w:t>Automašīnām dzinēja gaisa ieplūdes restriktori jāuzstāda atbilstoši sekojošiem noteikumiem:</w:t>
      </w:r>
      <w:r w:rsidRPr="00196D95">
        <w:br/>
      </w:r>
      <w:r w:rsidRPr="00196D95">
        <w:rPr>
          <w:iCs/>
        </w:rPr>
        <w:t xml:space="preserve">Dzinējiem ar virsspiedienu gaisa ieplūdē pirms kompresora (turbīnas) ieplūdes jāuzstāda restriktors (ierobežotājs), kura iekšējais diametrs vismaz 3 mm garā posmā ir max. 30 mm. </w:t>
      </w:r>
      <w:r w:rsidRPr="00196D95">
        <w:t>Visam motora barošanai nepieciešamajam gaisam ir jāplūst caur šo restriktoru, kuram jāatbilst sekojošajam: Restriktora maksimālais iekšējais diametrs ir 30 mm, tam jāsaglabājas vismaz 3 mm garumā, mērot gaisa plūsmas virzienā no kompresora rotācijas asij perpendikulāras plaknes, kura novietota ne tālāk par 50 mm no caur kompresora lāpstiņu vistālāk uz ārpusi izvirzītajām daļām ejošas plaknes gaisa plūsmai pretējā virzienā (skat.zīm. 254-4). Šim diametram ir jātiek saglabātam vienmēr, neņemot vērā temperatūru. Restriktora ārējam diametram tā tievākajā vietā ir jābūt mazākam par 40 mm un jātiek saglabātam 5 mm garumā uz katru pusi. Restriktora uzstādīšanai uz turbokompresora korpusa ir jānotiek tādā veidā, lai restriktora atdalīšanai no kompresora būtu pilnībā jāizskrūvē divas skrūves no kompresora korpusa vai restriktora. Smailgalu (</w:t>
      </w:r>
      <w:r w:rsidRPr="00196D95">
        <w:rPr>
          <w:i/>
        </w:rPr>
        <w:t>needle screw</w:t>
      </w:r>
      <w:r w:rsidRPr="00196D95">
        <w:t xml:space="preserve"> – ang</w:t>
      </w:r>
      <w:r w:rsidR="00363CFC" w:rsidRPr="00196D95">
        <w:t xml:space="preserve">ļu </w:t>
      </w:r>
      <w:r w:rsidRPr="00196D95">
        <w:t>v</w:t>
      </w:r>
      <w:r w:rsidR="00363CFC" w:rsidRPr="00196D95">
        <w:t>al.</w:t>
      </w:r>
      <w:r w:rsidRPr="00196D95">
        <w:t>) skrūvju  lietošana šim mērķim nav atļauta. Restriktora uzstādīšanai ir atļauts noņemt materiālu no kompresora korpusa, kā arī pievienot materiālu, ar vienīgo mērķi nostiprināt restriktoru uz kompresora korpusa. Skrūvju galvām ir jābūt caururbtām to plombēšanas iespējas nodrošināšanai. Restriktoram ir jābūt izgatavotam no viengabala materiāla un tajā ir jābūt urbumiem vienīgi tā uzstādīšanai un plombēšanai, kura notiek starp stiprinājuma skrūvēm, starp restriktoru (vai restriktora un kompresora korpusa savienojumu), kompresora korpusu (vai tā savienojuma plakni) un turbīnas korpusu (vai tā savienojuma plakni), skat. zīm. 254-4. Ja automobilim uzstādīta viena turbīna, kurai gaisa pieplūstošā kanāla iekšējais diametrs ir mazāks par 30mm, tad restriktors nav obligāts.</w:t>
      </w:r>
    </w:p>
    <w:p w14:paraId="5603811F" w14:textId="77777777" w:rsidR="00BB30B5" w:rsidRPr="00196D95" w:rsidRDefault="00BB30B5" w:rsidP="00BB30B5"/>
    <w:p w14:paraId="5F7D6F95" w14:textId="77777777" w:rsidR="00BB30B5" w:rsidRPr="00196D95" w:rsidRDefault="00BB30B5" w:rsidP="00BB30B5">
      <w:pPr>
        <w:keepNext/>
        <w:rPr>
          <w:b/>
        </w:rPr>
      </w:pPr>
      <w:r w:rsidRPr="00196D95">
        <w:rPr>
          <w:b/>
        </w:rPr>
        <w:t>Attēls 254-4</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BB30B5" w:rsidRPr="00196D95" w14:paraId="152A9ADD" w14:textId="77777777" w:rsidTr="005632F4">
        <w:trPr>
          <w:trHeight w:val="8190"/>
        </w:trPr>
        <w:tc>
          <w:tcPr>
            <w:tcW w:w="9123" w:type="dxa"/>
          </w:tcPr>
          <w:p w14:paraId="6A2E817D" w14:textId="77777777" w:rsidR="00BB30B5" w:rsidRPr="00196D95" w:rsidRDefault="00BB30B5" w:rsidP="005632F4">
            <w:r w:rsidRPr="00196D95">
              <w:rPr>
                <w:noProof/>
                <w:lang w:val="en-US"/>
              </w:rPr>
              <mc:AlternateContent>
                <mc:Choice Requires="wpg">
                  <w:drawing>
                    <wp:anchor distT="0" distB="0" distL="114300" distR="114300" simplePos="0" relativeHeight="251659264" behindDoc="0" locked="0" layoutInCell="1" allowOverlap="0" wp14:anchorId="6C7B4EF1" wp14:editId="5190618B">
                      <wp:simplePos x="0" y="0"/>
                      <wp:positionH relativeFrom="column">
                        <wp:posOffset>1374140</wp:posOffset>
                      </wp:positionH>
                      <wp:positionV relativeFrom="paragraph">
                        <wp:posOffset>-4817110</wp:posOffset>
                      </wp:positionV>
                      <wp:extent cx="3606165" cy="4816475"/>
                      <wp:effectExtent l="2540" t="2540" r="1270" b="63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4816475"/>
                                <a:chOff x="1221" y="8704"/>
                                <a:chExt cx="4744" cy="6385"/>
                              </a:xfrm>
                            </wpg:grpSpPr>
                            <pic:pic xmlns:pic="http://schemas.openxmlformats.org/drawingml/2006/picture">
                              <pic:nvPicPr>
                                <pic:cNvPr id="2"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221" y="8704"/>
                                  <a:ext cx="4744" cy="4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20">
                                  <a:extLst>
                                    <a:ext uri="{28A0092B-C50C-407E-A947-70E740481C1C}">
                                      <a14:useLocalDpi xmlns:a14="http://schemas.microsoft.com/office/drawing/2010/main" val="0"/>
                                    </a:ext>
                                  </a:extLst>
                                </a:blip>
                                <a:srcRect t="30659" b="19846"/>
                                <a:stretch>
                                  <a:fillRect/>
                                </a:stretch>
                              </pic:blipFill>
                              <pic:spPr bwMode="auto">
                                <a:xfrm>
                                  <a:off x="1341" y="13264"/>
                                  <a:ext cx="3960" cy="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8.2pt;margin-top:-379.25pt;width:283.95pt;height:379.25pt;z-index:251659264" coordorigin="1221,8704" coordsize="4744,63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21;top:8704;width:4744;height:44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w&#10;+Y3BAAAA2gAAAA8AAABkcnMvZG93bnJldi54bWxEj8GqwjAURPeC/xCu4M6mCvq0GkUeKrp4C6sf&#10;cGmubbG5KU1erX9vBMHlMDNnmNWmM5VoqXGlZQXjKAZBnFldcq7getmP5iCcR9ZYWSYFT3KwWfd7&#10;K0y0ffCZ2tTnIkDYJaig8L5OpHRZQQZdZGvi4N1sY9AH2eRSN/gIcFPJSRzPpMGSw0KBNf0WlN3T&#10;f6PgJ9stxjddna6L/WGa4l96mbVPpYaDbrsE4anz3/CnfdQKJvC+Em6AXL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Yw+Y3BAAAA2gAAAA8AAAAAAAAAAAAAAAAAnAIAAGRy&#10;cy9kb3ducmV2LnhtbFBLBQYAAAAABAAEAPcAAACKAwAAAAA=&#10;">
                        <v:imagedata r:id="rId21" o:title=""/>
                      </v:shape>
                      <v:shape id="Picture 4" o:spid="_x0000_s1028" type="#_x0000_t75" style="position:absolute;left:1341;top:13264;width:3960;height:18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l&#10;dBfDAAAA2gAAAA8AAABkcnMvZG93bnJldi54bWxEj0FrwkAUhO+C/2F5BS+hbkxBJHWVIiiBXqyK&#10;4O2Rfc2GZt+G7Jqk/94tFDwOM/MNs96OthE9db52rGAxT0EQl07XXCm4nPevKxA+IGtsHJOCX/Kw&#10;3Uwna8y1G/iL+lOoRISwz1GBCaHNpfSlIYt+7lri6H27zmKIsquk7nCIcNvILE2X0mLNccFgSztD&#10;5c/pbhXsrsd7kpUNFUZf289kfxiWN6vU7GX8eAcRaAzP8H+70Are4O9KvAFy8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GV0F8MAAADaAAAADwAAAAAAAAAAAAAAAACcAgAA&#10;ZHJzL2Rvd25yZXYueG1sUEsFBgAAAAAEAAQA9wAAAIwDAAAAAA==&#10;">
                        <v:imagedata r:id="rId22" o:title="" croptop="20093f" cropbottom="13006f"/>
                      </v:shape>
                      <w10:wrap type="topAndBottom"/>
                    </v:group>
                  </w:pict>
                </mc:Fallback>
              </mc:AlternateContent>
            </w:r>
          </w:p>
        </w:tc>
      </w:tr>
    </w:tbl>
    <w:p w14:paraId="4B0D85F6" w14:textId="60D8FE50" w:rsidR="00BB30B5" w:rsidRPr="00196D95" w:rsidRDefault="00BB30B5" w:rsidP="001A584F">
      <w:pPr>
        <w:pStyle w:val="BodyText"/>
        <w:tabs>
          <w:tab w:val="left" w:pos="600"/>
        </w:tabs>
        <w:spacing w:line="288" w:lineRule="auto"/>
        <w:rPr>
          <w:iCs/>
          <w:szCs w:val="24"/>
        </w:rPr>
      </w:pPr>
    </w:p>
    <w:sectPr w:rsidR="00BB30B5" w:rsidRPr="00196D95" w:rsidSect="003E249D">
      <w:headerReference w:type="default" r:id="rId23"/>
      <w:footerReference w:type="default" r:id="rId24"/>
      <w:pgSz w:w="11906" w:h="16838"/>
      <w:pgMar w:top="1418" w:right="1418" w:bottom="1418" w:left="1418" w:header="709" w:footer="709" w:gutter="0"/>
      <w:pgNumType w:start="1"/>
      <w:cols w:space="708"/>
      <w:titlePg/>
      <w:docGrid w:linePitch="360"/>
      <w:printerSettings r:id="rId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390F7" w14:textId="77777777" w:rsidR="0072137A" w:rsidRDefault="0072137A">
      <w:r>
        <w:separator/>
      </w:r>
    </w:p>
  </w:endnote>
  <w:endnote w:type="continuationSeparator" w:id="0">
    <w:p w14:paraId="7CDA4385" w14:textId="77777777" w:rsidR="0072137A" w:rsidRDefault="0072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C7E9" w14:textId="77777777" w:rsidR="00E35DE6" w:rsidRDefault="00E35DE6" w:rsidP="00945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A35CB" w14:textId="77777777" w:rsidR="00E35DE6" w:rsidRDefault="00E35DE6" w:rsidP="009450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05056"/>
      <w:docPartObj>
        <w:docPartGallery w:val="Page Numbers (Bottom of Page)"/>
        <w:docPartUnique/>
      </w:docPartObj>
    </w:sdtPr>
    <w:sdtEndPr>
      <w:rPr>
        <w:noProof/>
      </w:rPr>
    </w:sdtEndPr>
    <w:sdtContent>
      <w:p w14:paraId="043CDCCC" w14:textId="77777777" w:rsidR="00E35DE6" w:rsidRDefault="00E35DE6">
        <w:pPr>
          <w:pStyle w:val="Footer"/>
          <w:jc w:val="right"/>
        </w:pPr>
        <w:r>
          <w:fldChar w:fldCharType="begin"/>
        </w:r>
        <w:r>
          <w:instrText xml:space="preserve"> PAGE   \* MERGEFORMAT </w:instrText>
        </w:r>
        <w:r>
          <w:fldChar w:fldCharType="separate"/>
        </w:r>
        <w:r w:rsidR="003E249D">
          <w:rPr>
            <w:noProof/>
          </w:rPr>
          <w:t>8</w:t>
        </w:r>
        <w:r>
          <w:rPr>
            <w:noProof/>
          </w:rPr>
          <w:fldChar w:fldCharType="end"/>
        </w:r>
      </w:p>
    </w:sdtContent>
  </w:sdt>
  <w:p w14:paraId="2DEF1FD4" w14:textId="77777777" w:rsidR="00E35DE6" w:rsidRDefault="00E35D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318F" w14:textId="77777777" w:rsidR="00E35DE6" w:rsidRDefault="00E35DE6" w:rsidP="00B9294C">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69B07" w14:textId="77777777" w:rsidR="00E35DE6" w:rsidRDefault="00E35DE6">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0437" w14:textId="49586FC8" w:rsidR="00E35DE6" w:rsidRDefault="00E35DE6" w:rsidP="009450C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3E249D">
      <w:rPr>
        <w:rStyle w:val="PageNumber"/>
        <w:noProof/>
      </w:rPr>
      <w:t>2</w:t>
    </w:r>
    <w:r>
      <w:rPr>
        <w:rStyle w:val="PageNumber"/>
      </w:rPr>
      <w:fldChar w:fldCharType="end"/>
    </w:r>
  </w:p>
  <w:p w14:paraId="7ADD68F9" w14:textId="77777777" w:rsidR="00E35DE6" w:rsidRDefault="00E35D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FFAD" w14:textId="77777777" w:rsidR="0072137A" w:rsidRDefault="0072137A">
      <w:r>
        <w:separator/>
      </w:r>
    </w:p>
  </w:footnote>
  <w:footnote w:type="continuationSeparator" w:id="0">
    <w:p w14:paraId="03DE94DC" w14:textId="77777777" w:rsidR="0072137A" w:rsidRDefault="00721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0BE9" w14:textId="77777777" w:rsidR="00E35DE6" w:rsidRDefault="00E35DE6" w:rsidP="00B929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8F696" w14:textId="77777777" w:rsidR="00E35DE6" w:rsidRDefault="00E35DE6" w:rsidP="00B929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58E8A" w14:textId="442146FA" w:rsidR="00E35DE6" w:rsidRPr="00E50961" w:rsidRDefault="00E35DE6" w:rsidP="00E3549B">
    <w:pPr>
      <w:pStyle w:val="Header"/>
      <w:ind w:right="360"/>
      <w:jc w:val="center"/>
      <w:rPr>
        <w:rFonts w:ascii="Arial Narrow" w:hAnsi="Arial Narrow"/>
        <w:i/>
        <w:color w:val="808080"/>
        <w:sz w:val="22"/>
      </w:rPr>
    </w:pPr>
    <w:r>
      <w:rPr>
        <w:rFonts w:ascii="Arial Narrow" w:hAnsi="Arial Narrow"/>
        <w:i/>
        <w:color w:val="808080"/>
        <w:sz w:val="22"/>
      </w:rPr>
      <w:t>2016</w:t>
    </w:r>
    <w:r w:rsidRPr="00E50961">
      <w:rPr>
        <w:rFonts w:ascii="Arial Narrow" w:hAnsi="Arial Narrow"/>
        <w:i/>
        <w:color w:val="808080"/>
        <w:sz w:val="22"/>
      </w:rPr>
      <w:t>. gada Latvijas Republikas minirallija kausa izcīņa</w:t>
    </w:r>
    <w:r>
      <w:rPr>
        <w:rFonts w:ascii="Arial Narrow" w:hAnsi="Arial Narrow"/>
        <w:i/>
        <w:color w:val="808080"/>
        <w:sz w:val="22"/>
      </w:rPr>
      <w:tab/>
    </w:r>
    <w:r w:rsidRPr="001F3024">
      <w:rPr>
        <w:rFonts w:ascii="Arial Narrow" w:hAnsi="Arial Narrow"/>
        <w:b/>
        <w:i/>
        <w:color w:val="FF0000"/>
        <w:sz w:val="22"/>
      </w:rPr>
      <w:t>PROJEKTS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9366B" w14:textId="1D40C49B" w:rsidR="00E35DE6" w:rsidRDefault="00E35DE6">
    <w:pPr>
      <w:pStyle w:val="Header"/>
    </w:pPr>
    <w:r>
      <w:tab/>
    </w:r>
    <w:r>
      <w:tab/>
    </w:r>
    <w:r w:rsidRPr="001F3024">
      <w:rPr>
        <w:rFonts w:ascii="Arial Narrow" w:hAnsi="Arial Narrow"/>
        <w:b/>
        <w:i/>
        <w:color w:val="FF0000"/>
        <w:sz w:val="22"/>
      </w:rPr>
      <w:t>PROJEKTS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C1B5" w14:textId="77777777" w:rsidR="00E35DE6" w:rsidRPr="00DA7478" w:rsidRDefault="00E35DE6" w:rsidP="00DA747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F47A" w14:textId="2DEED444" w:rsidR="00E35DE6" w:rsidRPr="00C97008" w:rsidRDefault="00E35DE6" w:rsidP="00C97008">
    <w:pPr>
      <w:pStyle w:val="Header"/>
      <w:ind w:right="360"/>
      <w:jc w:val="center"/>
      <w:rPr>
        <w:rFonts w:ascii="Arial Narrow" w:hAnsi="Arial Narrow"/>
        <w:i/>
        <w:color w:val="808080"/>
        <w:sz w:val="22"/>
      </w:rPr>
    </w:pPr>
    <w:r w:rsidRPr="00C97008">
      <w:rPr>
        <w:rFonts w:ascii="Arial Narrow" w:hAnsi="Arial Narrow"/>
        <w:i/>
        <w:color w:val="808080"/>
        <w:sz w:val="22"/>
      </w:rPr>
      <w:t>Dzinēja gaisa ieplūdes restiktora uzstādīšanas noteikumi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01EB6"/>
    <w:lvl w:ilvl="0">
      <w:start w:val="1"/>
      <w:numFmt w:val="decimal"/>
      <w:lvlText w:val="%1."/>
      <w:lvlJc w:val="left"/>
      <w:pPr>
        <w:tabs>
          <w:tab w:val="num" w:pos="1492"/>
        </w:tabs>
        <w:ind w:left="1492" w:hanging="360"/>
      </w:pPr>
    </w:lvl>
  </w:abstractNum>
  <w:abstractNum w:abstractNumId="1">
    <w:nsid w:val="FFFFFF7D"/>
    <w:multiLevelType w:val="singleLevel"/>
    <w:tmpl w:val="0512FEE8"/>
    <w:lvl w:ilvl="0">
      <w:start w:val="1"/>
      <w:numFmt w:val="decimal"/>
      <w:lvlText w:val="%1."/>
      <w:lvlJc w:val="left"/>
      <w:pPr>
        <w:tabs>
          <w:tab w:val="num" w:pos="1209"/>
        </w:tabs>
        <w:ind w:left="1209" w:hanging="360"/>
      </w:pPr>
    </w:lvl>
  </w:abstractNum>
  <w:abstractNum w:abstractNumId="2">
    <w:nsid w:val="FFFFFF7E"/>
    <w:multiLevelType w:val="singleLevel"/>
    <w:tmpl w:val="8F88BD08"/>
    <w:lvl w:ilvl="0">
      <w:start w:val="1"/>
      <w:numFmt w:val="decimal"/>
      <w:lvlText w:val="%1."/>
      <w:lvlJc w:val="left"/>
      <w:pPr>
        <w:tabs>
          <w:tab w:val="num" w:pos="926"/>
        </w:tabs>
        <w:ind w:left="926" w:hanging="360"/>
      </w:pPr>
    </w:lvl>
  </w:abstractNum>
  <w:abstractNum w:abstractNumId="3">
    <w:nsid w:val="FFFFFF7F"/>
    <w:multiLevelType w:val="singleLevel"/>
    <w:tmpl w:val="5B80C4C4"/>
    <w:lvl w:ilvl="0">
      <w:start w:val="1"/>
      <w:numFmt w:val="decimal"/>
      <w:lvlText w:val="%1."/>
      <w:lvlJc w:val="left"/>
      <w:pPr>
        <w:tabs>
          <w:tab w:val="num" w:pos="643"/>
        </w:tabs>
        <w:ind w:left="643" w:hanging="360"/>
      </w:pPr>
    </w:lvl>
  </w:abstractNum>
  <w:abstractNum w:abstractNumId="4">
    <w:nsid w:val="FFFFFF80"/>
    <w:multiLevelType w:val="singleLevel"/>
    <w:tmpl w:val="B7EEA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D0C1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1E7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C4C7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92361C"/>
    <w:lvl w:ilvl="0">
      <w:start w:val="1"/>
      <w:numFmt w:val="decimal"/>
      <w:lvlText w:val="%1."/>
      <w:lvlJc w:val="left"/>
      <w:pPr>
        <w:tabs>
          <w:tab w:val="num" w:pos="360"/>
        </w:tabs>
        <w:ind w:left="360" w:hanging="360"/>
      </w:pPr>
    </w:lvl>
  </w:abstractNum>
  <w:abstractNum w:abstractNumId="9">
    <w:nsid w:val="FFFFFF89"/>
    <w:multiLevelType w:val="singleLevel"/>
    <w:tmpl w:val="475C1D8E"/>
    <w:lvl w:ilvl="0">
      <w:start w:val="1"/>
      <w:numFmt w:val="bullet"/>
      <w:lvlText w:val=""/>
      <w:lvlJc w:val="left"/>
      <w:pPr>
        <w:tabs>
          <w:tab w:val="num" w:pos="360"/>
        </w:tabs>
        <w:ind w:left="360" w:hanging="360"/>
      </w:pPr>
      <w:rPr>
        <w:rFonts w:ascii="Symbol" w:hAnsi="Symbol" w:hint="default"/>
      </w:rPr>
    </w:lvl>
  </w:abstractNum>
  <w:abstractNum w:abstractNumId="10">
    <w:nsid w:val="0B056700"/>
    <w:multiLevelType w:val="multilevel"/>
    <w:tmpl w:val="4B00D708"/>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3)"/>
      <w:lvlJc w:val="left"/>
      <w:pPr>
        <w:ind w:left="720" w:hanging="720"/>
      </w:pPr>
      <w:rPr>
        <w:rFonts w:hint="default"/>
        <w:strike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DAA6D8D"/>
    <w:multiLevelType w:val="multilevel"/>
    <w:tmpl w:val="F5649C3C"/>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3)"/>
      <w:lvlJc w:val="left"/>
      <w:pPr>
        <w:ind w:left="720" w:hanging="720"/>
      </w:pPr>
      <w:rPr>
        <w:rFonts w:hint="default"/>
        <w:strike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66712D"/>
    <w:multiLevelType w:val="hybridMultilevel"/>
    <w:tmpl w:val="AFE21BCC"/>
    <w:lvl w:ilvl="0" w:tplc="8A7A06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139440B0"/>
    <w:multiLevelType w:val="multilevel"/>
    <w:tmpl w:val="9886DF12"/>
    <w:lvl w:ilvl="0">
      <w:start w:val="1"/>
      <w:numFmt w:val="decimal"/>
      <w:pStyle w:val="Heading1"/>
      <w:lvlText w:val="%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lvlText w:val="%1.%2.%3."/>
      <w:lvlJc w:val="left"/>
      <w:pPr>
        <w:ind w:left="720" w:hanging="720"/>
      </w:pPr>
      <w:rPr>
        <w:rFonts w:hint="default"/>
        <w:strike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17096949"/>
    <w:multiLevelType w:val="hybridMultilevel"/>
    <w:tmpl w:val="ACC0B8C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nsid w:val="34457AAA"/>
    <w:multiLevelType w:val="hybridMultilevel"/>
    <w:tmpl w:val="2DD6D390"/>
    <w:name w:val="Noteikumi222222222222"/>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6">
    <w:nsid w:val="5056472B"/>
    <w:multiLevelType w:val="hybridMultilevel"/>
    <w:tmpl w:val="968862E4"/>
    <w:lvl w:ilvl="0" w:tplc="50E0F0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E471371"/>
    <w:multiLevelType w:val="hybridMultilevel"/>
    <w:tmpl w:val="816EEDE2"/>
    <w:lvl w:ilvl="0" w:tplc="908A84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6040317F"/>
    <w:multiLevelType w:val="hybridMultilevel"/>
    <w:tmpl w:val="0A9EBE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5271BD5"/>
    <w:multiLevelType w:val="multilevel"/>
    <w:tmpl w:val="AC48DCBA"/>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8261DE4"/>
    <w:multiLevelType w:val="hybridMultilevel"/>
    <w:tmpl w:val="D71A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isLgl/>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strike w:val="0"/>
          <w:color w:val="auto"/>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
    <w:abstractNumId w:val="19"/>
  </w:num>
  <w:num w:numId="5">
    <w:abstractNumId w:val="12"/>
  </w:num>
  <w:num w:numId="6">
    <w:abstractNumId w:val="17"/>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4"/>
  </w:num>
  <w:num w:numId="22">
    <w:abstractNumId w:val="15"/>
  </w:num>
  <w:num w:numId="23">
    <w:abstractNumId w:val="13"/>
  </w:num>
  <w:num w:numId="24">
    <w:abstractNumId w:val="11"/>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60"/>
    <w:rsid w:val="000019CC"/>
    <w:rsid w:val="00013811"/>
    <w:rsid w:val="00015403"/>
    <w:rsid w:val="000157C6"/>
    <w:rsid w:val="000165BC"/>
    <w:rsid w:val="0001782F"/>
    <w:rsid w:val="000205E7"/>
    <w:rsid w:val="00020E8C"/>
    <w:rsid w:val="0002546E"/>
    <w:rsid w:val="00032315"/>
    <w:rsid w:val="00033175"/>
    <w:rsid w:val="000332CA"/>
    <w:rsid w:val="0003379A"/>
    <w:rsid w:val="00036A14"/>
    <w:rsid w:val="000427FA"/>
    <w:rsid w:val="00043C41"/>
    <w:rsid w:val="00045628"/>
    <w:rsid w:val="00046C1D"/>
    <w:rsid w:val="0005065C"/>
    <w:rsid w:val="00051DE8"/>
    <w:rsid w:val="00052A19"/>
    <w:rsid w:val="00056D10"/>
    <w:rsid w:val="0005728D"/>
    <w:rsid w:val="00060272"/>
    <w:rsid w:val="00063E88"/>
    <w:rsid w:val="00064577"/>
    <w:rsid w:val="00064D27"/>
    <w:rsid w:val="00066240"/>
    <w:rsid w:val="00070407"/>
    <w:rsid w:val="00071400"/>
    <w:rsid w:val="000715DB"/>
    <w:rsid w:val="00071C5E"/>
    <w:rsid w:val="00077292"/>
    <w:rsid w:val="00077B70"/>
    <w:rsid w:val="000803BA"/>
    <w:rsid w:val="0008326D"/>
    <w:rsid w:val="0008775E"/>
    <w:rsid w:val="00087ED7"/>
    <w:rsid w:val="000976D6"/>
    <w:rsid w:val="000A1560"/>
    <w:rsid w:val="000A39A0"/>
    <w:rsid w:val="000A6AC5"/>
    <w:rsid w:val="000B029A"/>
    <w:rsid w:val="000B0ECD"/>
    <w:rsid w:val="000B154C"/>
    <w:rsid w:val="000B304F"/>
    <w:rsid w:val="000B4E36"/>
    <w:rsid w:val="000B595D"/>
    <w:rsid w:val="000B62F9"/>
    <w:rsid w:val="000B65DA"/>
    <w:rsid w:val="000C4C3B"/>
    <w:rsid w:val="000C655A"/>
    <w:rsid w:val="000C7053"/>
    <w:rsid w:val="000D016B"/>
    <w:rsid w:val="000D18B3"/>
    <w:rsid w:val="000D278E"/>
    <w:rsid w:val="000E0F2B"/>
    <w:rsid w:val="000E1F29"/>
    <w:rsid w:val="000E4B67"/>
    <w:rsid w:val="000E60F9"/>
    <w:rsid w:val="000E7803"/>
    <w:rsid w:val="000E7FBD"/>
    <w:rsid w:val="000F0532"/>
    <w:rsid w:val="000F0E8D"/>
    <w:rsid w:val="000F281A"/>
    <w:rsid w:val="000F7A93"/>
    <w:rsid w:val="00101ECE"/>
    <w:rsid w:val="001029CC"/>
    <w:rsid w:val="00110926"/>
    <w:rsid w:val="00112923"/>
    <w:rsid w:val="001131EF"/>
    <w:rsid w:val="001135AC"/>
    <w:rsid w:val="00115FE4"/>
    <w:rsid w:val="00116F16"/>
    <w:rsid w:val="00122C37"/>
    <w:rsid w:val="001270B7"/>
    <w:rsid w:val="00130358"/>
    <w:rsid w:val="00132EB6"/>
    <w:rsid w:val="00133584"/>
    <w:rsid w:val="00134486"/>
    <w:rsid w:val="00136111"/>
    <w:rsid w:val="00137B5D"/>
    <w:rsid w:val="001408CB"/>
    <w:rsid w:val="00143F5C"/>
    <w:rsid w:val="00144C65"/>
    <w:rsid w:val="0014756D"/>
    <w:rsid w:val="0015079A"/>
    <w:rsid w:val="001509F0"/>
    <w:rsid w:val="00151B27"/>
    <w:rsid w:val="00153FEC"/>
    <w:rsid w:val="001604AB"/>
    <w:rsid w:val="00160A15"/>
    <w:rsid w:val="001659FC"/>
    <w:rsid w:val="001744F9"/>
    <w:rsid w:val="00176587"/>
    <w:rsid w:val="0018365C"/>
    <w:rsid w:val="00184BB6"/>
    <w:rsid w:val="001859A8"/>
    <w:rsid w:val="00186FC0"/>
    <w:rsid w:val="00194AFD"/>
    <w:rsid w:val="00196D95"/>
    <w:rsid w:val="00197066"/>
    <w:rsid w:val="001A17EF"/>
    <w:rsid w:val="001A4481"/>
    <w:rsid w:val="001A4D5D"/>
    <w:rsid w:val="001A584F"/>
    <w:rsid w:val="001A732A"/>
    <w:rsid w:val="001B0689"/>
    <w:rsid w:val="001B2D5A"/>
    <w:rsid w:val="001B6128"/>
    <w:rsid w:val="001B7335"/>
    <w:rsid w:val="001C06C9"/>
    <w:rsid w:val="001C1C90"/>
    <w:rsid w:val="001C2413"/>
    <w:rsid w:val="001C2BDD"/>
    <w:rsid w:val="001C7C56"/>
    <w:rsid w:val="001D17C1"/>
    <w:rsid w:val="001D1D6D"/>
    <w:rsid w:val="001D1E81"/>
    <w:rsid w:val="001D37C4"/>
    <w:rsid w:val="001E01B7"/>
    <w:rsid w:val="001E22FC"/>
    <w:rsid w:val="001E4BC2"/>
    <w:rsid w:val="001E4D89"/>
    <w:rsid w:val="001E5166"/>
    <w:rsid w:val="001E6C42"/>
    <w:rsid w:val="001E6EB2"/>
    <w:rsid w:val="001E7728"/>
    <w:rsid w:val="001F3024"/>
    <w:rsid w:val="001F50FB"/>
    <w:rsid w:val="001F5DDF"/>
    <w:rsid w:val="001F61BE"/>
    <w:rsid w:val="002008CD"/>
    <w:rsid w:val="00204529"/>
    <w:rsid w:val="002058DD"/>
    <w:rsid w:val="00210502"/>
    <w:rsid w:val="00220ED3"/>
    <w:rsid w:val="002244E9"/>
    <w:rsid w:val="00225B25"/>
    <w:rsid w:val="00226B44"/>
    <w:rsid w:val="0023141F"/>
    <w:rsid w:val="0023343B"/>
    <w:rsid w:val="0023709D"/>
    <w:rsid w:val="00243211"/>
    <w:rsid w:val="00243EAE"/>
    <w:rsid w:val="00255308"/>
    <w:rsid w:val="002557F7"/>
    <w:rsid w:val="0025583D"/>
    <w:rsid w:val="00257773"/>
    <w:rsid w:val="00257FD7"/>
    <w:rsid w:val="0026165E"/>
    <w:rsid w:val="002717F3"/>
    <w:rsid w:val="00277773"/>
    <w:rsid w:val="00280330"/>
    <w:rsid w:val="00281C2D"/>
    <w:rsid w:val="00284350"/>
    <w:rsid w:val="002910D6"/>
    <w:rsid w:val="00292C13"/>
    <w:rsid w:val="002936F6"/>
    <w:rsid w:val="0029414D"/>
    <w:rsid w:val="00294D0E"/>
    <w:rsid w:val="00294E52"/>
    <w:rsid w:val="0029760E"/>
    <w:rsid w:val="002A601D"/>
    <w:rsid w:val="002A6949"/>
    <w:rsid w:val="002B0432"/>
    <w:rsid w:val="002B05AA"/>
    <w:rsid w:val="002B52E2"/>
    <w:rsid w:val="002B73C8"/>
    <w:rsid w:val="002C25FB"/>
    <w:rsid w:val="002C30D0"/>
    <w:rsid w:val="002C3A46"/>
    <w:rsid w:val="002C511B"/>
    <w:rsid w:val="002C6D00"/>
    <w:rsid w:val="002D002A"/>
    <w:rsid w:val="002D718E"/>
    <w:rsid w:val="002D75A1"/>
    <w:rsid w:val="002E192B"/>
    <w:rsid w:val="002E36EF"/>
    <w:rsid w:val="002E51F9"/>
    <w:rsid w:val="002F0C6C"/>
    <w:rsid w:val="002F1E33"/>
    <w:rsid w:val="002F3504"/>
    <w:rsid w:val="002F5D67"/>
    <w:rsid w:val="00300B70"/>
    <w:rsid w:val="00303023"/>
    <w:rsid w:val="00304B8F"/>
    <w:rsid w:val="003054AF"/>
    <w:rsid w:val="00306565"/>
    <w:rsid w:val="00310856"/>
    <w:rsid w:val="00312D67"/>
    <w:rsid w:val="00313594"/>
    <w:rsid w:val="00314BA4"/>
    <w:rsid w:val="003150A9"/>
    <w:rsid w:val="003175FF"/>
    <w:rsid w:val="00317D0E"/>
    <w:rsid w:val="00327B44"/>
    <w:rsid w:val="00330623"/>
    <w:rsid w:val="00331495"/>
    <w:rsid w:val="00331ECF"/>
    <w:rsid w:val="00343F19"/>
    <w:rsid w:val="0034493C"/>
    <w:rsid w:val="00344A08"/>
    <w:rsid w:val="00344F2A"/>
    <w:rsid w:val="00345735"/>
    <w:rsid w:val="00350F02"/>
    <w:rsid w:val="00352FBE"/>
    <w:rsid w:val="003541F6"/>
    <w:rsid w:val="00354824"/>
    <w:rsid w:val="00355BF3"/>
    <w:rsid w:val="00360E82"/>
    <w:rsid w:val="00362048"/>
    <w:rsid w:val="00363CFC"/>
    <w:rsid w:val="00364697"/>
    <w:rsid w:val="00367AA5"/>
    <w:rsid w:val="00373C69"/>
    <w:rsid w:val="00376A2C"/>
    <w:rsid w:val="00380C33"/>
    <w:rsid w:val="003816D7"/>
    <w:rsid w:val="00390823"/>
    <w:rsid w:val="0039144A"/>
    <w:rsid w:val="00392690"/>
    <w:rsid w:val="003931E5"/>
    <w:rsid w:val="00397723"/>
    <w:rsid w:val="003A10ED"/>
    <w:rsid w:val="003A200D"/>
    <w:rsid w:val="003A36E7"/>
    <w:rsid w:val="003A4D15"/>
    <w:rsid w:val="003A61F2"/>
    <w:rsid w:val="003A6DCD"/>
    <w:rsid w:val="003B11B1"/>
    <w:rsid w:val="003B27F2"/>
    <w:rsid w:val="003B2E29"/>
    <w:rsid w:val="003B507A"/>
    <w:rsid w:val="003B6251"/>
    <w:rsid w:val="003C12F3"/>
    <w:rsid w:val="003C2F23"/>
    <w:rsid w:val="003C3974"/>
    <w:rsid w:val="003C6FC1"/>
    <w:rsid w:val="003D0DAC"/>
    <w:rsid w:val="003D1BEA"/>
    <w:rsid w:val="003D3031"/>
    <w:rsid w:val="003D5AAA"/>
    <w:rsid w:val="003D5AF5"/>
    <w:rsid w:val="003D7110"/>
    <w:rsid w:val="003E249D"/>
    <w:rsid w:val="003E2F31"/>
    <w:rsid w:val="003E7AB3"/>
    <w:rsid w:val="003F4273"/>
    <w:rsid w:val="003F4F7C"/>
    <w:rsid w:val="003F62A3"/>
    <w:rsid w:val="00401828"/>
    <w:rsid w:val="00402747"/>
    <w:rsid w:val="00406923"/>
    <w:rsid w:val="0041136F"/>
    <w:rsid w:val="0041222A"/>
    <w:rsid w:val="00412755"/>
    <w:rsid w:val="004142EE"/>
    <w:rsid w:val="004158B4"/>
    <w:rsid w:val="00423257"/>
    <w:rsid w:val="00423B3B"/>
    <w:rsid w:val="00427CDA"/>
    <w:rsid w:val="00431228"/>
    <w:rsid w:val="00431734"/>
    <w:rsid w:val="00432C8A"/>
    <w:rsid w:val="00434C72"/>
    <w:rsid w:val="0043542F"/>
    <w:rsid w:val="004362DA"/>
    <w:rsid w:val="004368D5"/>
    <w:rsid w:val="00436E5F"/>
    <w:rsid w:val="00442E38"/>
    <w:rsid w:val="00446075"/>
    <w:rsid w:val="0044776C"/>
    <w:rsid w:val="004559F5"/>
    <w:rsid w:val="004567B4"/>
    <w:rsid w:val="00462B42"/>
    <w:rsid w:val="00464ECD"/>
    <w:rsid w:val="0046679D"/>
    <w:rsid w:val="004716AE"/>
    <w:rsid w:val="00471889"/>
    <w:rsid w:val="004739C8"/>
    <w:rsid w:val="00474038"/>
    <w:rsid w:val="00474A70"/>
    <w:rsid w:val="00474F89"/>
    <w:rsid w:val="00476620"/>
    <w:rsid w:val="004773FF"/>
    <w:rsid w:val="004868B6"/>
    <w:rsid w:val="00487D4D"/>
    <w:rsid w:val="00491783"/>
    <w:rsid w:val="00491B39"/>
    <w:rsid w:val="00492736"/>
    <w:rsid w:val="00492B58"/>
    <w:rsid w:val="004960C7"/>
    <w:rsid w:val="00496319"/>
    <w:rsid w:val="00497537"/>
    <w:rsid w:val="004A11BB"/>
    <w:rsid w:val="004A3AD3"/>
    <w:rsid w:val="004A3C41"/>
    <w:rsid w:val="004A53E3"/>
    <w:rsid w:val="004A737B"/>
    <w:rsid w:val="004A7B56"/>
    <w:rsid w:val="004B1E57"/>
    <w:rsid w:val="004B65F6"/>
    <w:rsid w:val="004C1A69"/>
    <w:rsid w:val="004C5BEE"/>
    <w:rsid w:val="004C6C31"/>
    <w:rsid w:val="004D2FA1"/>
    <w:rsid w:val="004D36E5"/>
    <w:rsid w:val="004D769D"/>
    <w:rsid w:val="004E0C95"/>
    <w:rsid w:val="004E36E2"/>
    <w:rsid w:val="004E6AC3"/>
    <w:rsid w:val="004F56D5"/>
    <w:rsid w:val="0050735A"/>
    <w:rsid w:val="00510E10"/>
    <w:rsid w:val="0051122D"/>
    <w:rsid w:val="005236F7"/>
    <w:rsid w:val="0052544D"/>
    <w:rsid w:val="005267AC"/>
    <w:rsid w:val="005275B3"/>
    <w:rsid w:val="0052795A"/>
    <w:rsid w:val="00533B01"/>
    <w:rsid w:val="00533F6E"/>
    <w:rsid w:val="0054116A"/>
    <w:rsid w:val="00541EB2"/>
    <w:rsid w:val="005450C7"/>
    <w:rsid w:val="005462B7"/>
    <w:rsid w:val="005473A6"/>
    <w:rsid w:val="005527CA"/>
    <w:rsid w:val="00553283"/>
    <w:rsid w:val="005546D2"/>
    <w:rsid w:val="00554D80"/>
    <w:rsid w:val="00555E1F"/>
    <w:rsid w:val="00555F76"/>
    <w:rsid w:val="00561CDE"/>
    <w:rsid w:val="005630D8"/>
    <w:rsid w:val="005632F4"/>
    <w:rsid w:val="0057010E"/>
    <w:rsid w:val="005705C2"/>
    <w:rsid w:val="005708F9"/>
    <w:rsid w:val="00571BF5"/>
    <w:rsid w:val="00572463"/>
    <w:rsid w:val="005731AE"/>
    <w:rsid w:val="0057403C"/>
    <w:rsid w:val="00577736"/>
    <w:rsid w:val="00577EB2"/>
    <w:rsid w:val="0058326D"/>
    <w:rsid w:val="00583805"/>
    <w:rsid w:val="0058569A"/>
    <w:rsid w:val="005869BB"/>
    <w:rsid w:val="00590D99"/>
    <w:rsid w:val="00591A0C"/>
    <w:rsid w:val="0059223B"/>
    <w:rsid w:val="00592D78"/>
    <w:rsid w:val="00593D35"/>
    <w:rsid w:val="005947C5"/>
    <w:rsid w:val="00595A7F"/>
    <w:rsid w:val="0059730A"/>
    <w:rsid w:val="005A0072"/>
    <w:rsid w:val="005A2962"/>
    <w:rsid w:val="005A306B"/>
    <w:rsid w:val="005B1F2B"/>
    <w:rsid w:val="005B1F8A"/>
    <w:rsid w:val="005B3651"/>
    <w:rsid w:val="005B5C1E"/>
    <w:rsid w:val="005B5CCC"/>
    <w:rsid w:val="005B766D"/>
    <w:rsid w:val="005C0687"/>
    <w:rsid w:val="005C08D4"/>
    <w:rsid w:val="005C33C2"/>
    <w:rsid w:val="005C475E"/>
    <w:rsid w:val="005C5E95"/>
    <w:rsid w:val="005C6DCC"/>
    <w:rsid w:val="005D2739"/>
    <w:rsid w:val="005D4A28"/>
    <w:rsid w:val="005D588C"/>
    <w:rsid w:val="005E3F0D"/>
    <w:rsid w:val="005F1B66"/>
    <w:rsid w:val="005F201D"/>
    <w:rsid w:val="005F2453"/>
    <w:rsid w:val="005F763E"/>
    <w:rsid w:val="0060089B"/>
    <w:rsid w:val="00607395"/>
    <w:rsid w:val="00607D41"/>
    <w:rsid w:val="006128D1"/>
    <w:rsid w:val="00615526"/>
    <w:rsid w:val="00615B4D"/>
    <w:rsid w:val="006208A8"/>
    <w:rsid w:val="00623103"/>
    <w:rsid w:val="0062365C"/>
    <w:rsid w:val="00624338"/>
    <w:rsid w:val="006262A2"/>
    <w:rsid w:val="006353DC"/>
    <w:rsid w:val="006371C1"/>
    <w:rsid w:val="006469A1"/>
    <w:rsid w:val="00647E1A"/>
    <w:rsid w:val="006561D0"/>
    <w:rsid w:val="006611E6"/>
    <w:rsid w:val="00661E0A"/>
    <w:rsid w:val="0066567C"/>
    <w:rsid w:val="0067099F"/>
    <w:rsid w:val="00672189"/>
    <w:rsid w:val="00674DB4"/>
    <w:rsid w:val="00675DB7"/>
    <w:rsid w:val="006839DD"/>
    <w:rsid w:val="00683F60"/>
    <w:rsid w:val="00684AA6"/>
    <w:rsid w:val="00685DB7"/>
    <w:rsid w:val="006922BC"/>
    <w:rsid w:val="00692FF2"/>
    <w:rsid w:val="00693F17"/>
    <w:rsid w:val="006956C7"/>
    <w:rsid w:val="006A2379"/>
    <w:rsid w:val="006A643B"/>
    <w:rsid w:val="006A6AC6"/>
    <w:rsid w:val="006A7E71"/>
    <w:rsid w:val="006B0B72"/>
    <w:rsid w:val="006B0FB2"/>
    <w:rsid w:val="006C1FA8"/>
    <w:rsid w:val="006D3103"/>
    <w:rsid w:val="006D467C"/>
    <w:rsid w:val="006D7731"/>
    <w:rsid w:val="006D779A"/>
    <w:rsid w:val="006E0B28"/>
    <w:rsid w:val="006E4EDF"/>
    <w:rsid w:val="006F0C05"/>
    <w:rsid w:val="006F4881"/>
    <w:rsid w:val="006F4BBB"/>
    <w:rsid w:val="00703862"/>
    <w:rsid w:val="00704464"/>
    <w:rsid w:val="00705927"/>
    <w:rsid w:val="00706965"/>
    <w:rsid w:val="007158BD"/>
    <w:rsid w:val="00716653"/>
    <w:rsid w:val="00720BFB"/>
    <w:rsid w:val="0072137A"/>
    <w:rsid w:val="007216D4"/>
    <w:rsid w:val="0072375B"/>
    <w:rsid w:val="00723ED5"/>
    <w:rsid w:val="00723F04"/>
    <w:rsid w:val="0072612F"/>
    <w:rsid w:val="00726F59"/>
    <w:rsid w:val="007276BA"/>
    <w:rsid w:val="0073521E"/>
    <w:rsid w:val="00735E53"/>
    <w:rsid w:val="00736066"/>
    <w:rsid w:val="0073617A"/>
    <w:rsid w:val="00740898"/>
    <w:rsid w:val="00741A3C"/>
    <w:rsid w:val="0074236C"/>
    <w:rsid w:val="00742EC1"/>
    <w:rsid w:val="00743231"/>
    <w:rsid w:val="00744474"/>
    <w:rsid w:val="007445A7"/>
    <w:rsid w:val="00744FB5"/>
    <w:rsid w:val="00746E97"/>
    <w:rsid w:val="007473DC"/>
    <w:rsid w:val="00750305"/>
    <w:rsid w:val="00750849"/>
    <w:rsid w:val="00753DF7"/>
    <w:rsid w:val="00754149"/>
    <w:rsid w:val="00756125"/>
    <w:rsid w:val="00764C60"/>
    <w:rsid w:val="0077378C"/>
    <w:rsid w:val="00782526"/>
    <w:rsid w:val="007839B1"/>
    <w:rsid w:val="00783B7F"/>
    <w:rsid w:val="007A0B7E"/>
    <w:rsid w:val="007A4E9C"/>
    <w:rsid w:val="007A4F93"/>
    <w:rsid w:val="007A6208"/>
    <w:rsid w:val="007A67A0"/>
    <w:rsid w:val="007A7B36"/>
    <w:rsid w:val="007B41E2"/>
    <w:rsid w:val="007B44BB"/>
    <w:rsid w:val="007B47E5"/>
    <w:rsid w:val="007C15B9"/>
    <w:rsid w:val="007C2519"/>
    <w:rsid w:val="007C25F2"/>
    <w:rsid w:val="007C2633"/>
    <w:rsid w:val="007C4E2B"/>
    <w:rsid w:val="007D086B"/>
    <w:rsid w:val="007D249D"/>
    <w:rsid w:val="007D2D05"/>
    <w:rsid w:val="007D37B7"/>
    <w:rsid w:val="007D79D1"/>
    <w:rsid w:val="007E1155"/>
    <w:rsid w:val="007F05EF"/>
    <w:rsid w:val="007F0D57"/>
    <w:rsid w:val="007F38F2"/>
    <w:rsid w:val="007F75C3"/>
    <w:rsid w:val="00801DE8"/>
    <w:rsid w:val="00803AFF"/>
    <w:rsid w:val="00804247"/>
    <w:rsid w:val="0080594E"/>
    <w:rsid w:val="0081073A"/>
    <w:rsid w:val="00815D82"/>
    <w:rsid w:val="00817D3D"/>
    <w:rsid w:val="0082093A"/>
    <w:rsid w:val="00822200"/>
    <w:rsid w:val="00832993"/>
    <w:rsid w:val="008359C5"/>
    <w:rsid w:val="00836ED4"/>
    <w:rsid w:val="0084313D"/>
    <w:rsid w:val="00844405"/>
    <w:rsid w:val="00854746"/>
    <w:rsid w:val="00854CD9"/>
    <w:rsid w:val="008552AC"/>
    <w:rsid w:val="00855A91"/>
    <w:rsid w:val="00856329"/>
    <w:rsid w:val="00860871"/>
    <w:rsid w:val="00867194"/>
    <w:rsid w:val="0087022E"/>
    <w:rsid w:val="008734CC"/>
    <w:rsid w:val="00873F11"/>
    <w:rsid w:val="008752A0"/>
    <w:rsid w:val="0087613D"/>
    <w:rsid w:val="00880F07"/>
    <w:rsid w:val="00882842"/>
    <w:rsid w:val="0088449F"/>
    <w:rsid w:val="00884A0E"/>
    <w:rsid w:val="00887BCC"/>
    <w:rsid w:val="0089274C"/>
    <w:rsid w:val="00895001"/>
    <w:rsid w:val="008958FE"/>
    <w:rsid w:val="008A0997"/>
    <w:rsid w:val="008A2F3F"/>
    <w:rsid w:val="008A45F6"/>
    <w:rsid w:val="008B0D23"/>
    <w:rsid w:val="008B0E5E"/>
    <w:rsid w:val="008B2257"/>
    <w:rsid w:val="008B3E3E"/>
    <w:rsid w:val="008B5DE4"/>
    <w:rsid w:val="008B66FF"/>
    <w:rsid w:val="008B6884"/>
    <w:rsid w:val="008C4781"/>
    <w:rsid w:val="008C4D37"/>
    <w:rsid w:val="008C5772"/>
    <w:rsid w:val="008C6C2A"/>
    <w:rsid w:val="008C7A45"/>
    <w:rsid w:val="008D0756"/>
    <w:rsid w:val="008D249E"/>
    <w:rsid w:val="008D2EB2"/>
    <w:rsid w:val="008D3039"/>
    <w:rsid w:val="008D48FF"/>
    <w:rsid w:val="008D4A25"/>
    <w:rsid w:val="008D4C22"/>
    <w:rsid w:val="008D503A"/>
    <w:rsid w:val="008D678B"/>
    <w:rsid w:val="008E04CB"/>
    <w:rsid w:val="008E0B33"/>
    <w:rsid w:val="008E37E0"/>
    <w:rsid w:val="008E6035"/>
    <w:rsid w:val="008E75BB"/>
    <w:rsid w:val="008F045F"/>
    <w:rsid w:val="008F5593"/>
    <w:rsid w:val="009010EE"/>
    <w:rsid w:val="009018C6"/>
    <w:rsid w:val="00902D3D"/>
    <w:rsid w:val="00904CF8"/>
    <w:rsid w:val="00905BD6"/>
    <w:rsid w:val="00911995"/>
    <w:rsid w:val="009137E5"/>
    <w:rsid w:val="00914491"/>
    <w:rsid w:val="009246F7"/>
    <w:rsid w:val="0092571B"/>
    <w:rsid w:val="00925D37"/>
    <w:rsid w:val="00926B7B"/>
    <w:rsid w:val="00927883"/>
    <w:rsid w:val="00927F74"/>
    <w:rsid w:val="0093310D"/>
    <w:rsid w:val="00935EF0"/>
    <w:rsid w:val="009360C6"/>
    <w:rsid w:val="00940A9C"/>
    <w:rsid w:val="00943D1F"/>
    <w:rsid w:val="009450C3"/>
    <w:rsid w:val="00945B88"/>
    <w:rsid w:val="00950466"/>
    <w:rsid w:val="009516A1"/>
    <w:rsid w:val="009516A5"/>
    <w:rsid w:val="00952E04"/>
    <w:rsid w:val="009543F9"/>
    <w:rsid w:val="00954EEA"/>
    <w:rsid w:val="009550CC"/>
    <w:rsid w:val="0095692C"/>
    <w:rsid w:val="00956DC5"/>
    <w:rsid w:val="0095742A"/>
    <w:rsid w:val="0096150C"/>
    <w:rsid w:val="009618B8"/>
    <w:rsid w:val="0096306F"/>
    <w:rsid w:val="00964006"/>
    <w:rsid w:val="00966FA4"/>
    <w:rsid w:val="00967880"/>
    <w:rsid w:val="00974591"/>
    <w:rsid w:val="00975D1A"/>
    <w:rsid w:val="00977436"/>
    <w:rsid w:val="00980C70"/>
    <w:rsid w:val="00982ED5"/>
    <w:rsid w:val="009916ED"/>
    <w:rsid w:val="00997F25"/>
    <w:rsid w:val="009A073D"/>
    <w:rsid w:val="009A23D0"/>
    <w:rsid w:val="009A3033"/>
    <w:rsid w:val="009A3069"/>
    <w:rsid w:val="009A5C6F"/>
    <w:rsid w:val="009A6405"/>
    <w:rsid w:val="009A6B96"/>
    <w:rsid w:val="009A6F32"/>
    <w:rsid w:val="009B0705"/>
    <w:rsid w:val="009B2192"/>
    <w:rsid w:val="009B3A0D"/>
    <w:rsid w:val="009B3FEF"/>
    <w:rsid w:val="009B4A47"/>
    <w:rsid w:val="009B4E54"/>
    <w:rsid w:val="009B5503"/>
    <w:rsid w:val="009B5B28"/>
    <w:rsid w:val="009B65AD"/>
    <w:rsid w:val="009B7931"/>
    <w:rsid w:val="009C185F"/>
    <w:rsid w:val="009C2258"/>
    <w:rsid w:val="009C2FC5"/>
    <w:rsid w:val="009C30CF"/>
    <w:rsid w:val="009C3576"/>
    <w:rsid w:val="009C481F"/>
    <w:rsid w:val="009C5785"/>
    <w:rsid w:val="009D03FB"/>
    <w:rsid w:val="009D3C29"/>
    <w:rsid w:val="009D66C7"/>
    <w:rsid w:val="009E024D"/>
    <w:rsid w:val="009E459F"/>
    <w:rsid w:val="009E749F"/>
    <w:rsid w:val="009F0D5B"/>
    <w:rsid w:val="009F10C9"/>
    <w:rsid w:val="00A011F6"/>
    <w:rsid w:val="00A01E48"/>
    <w:rsid w:val="00A02A65"/>
    <w:rsid w:val="00A06F17"/>
    <w:rsid w:val="00A13E86"/>
    <w:rsid w:val="00A15284"/>
    <w:rsid w:val="00A2123A"/>
    <w:rsid w:val="00A2573E"/>
    <w:rsid w:val="00A30BB9"/>
    <w:rsid w:val="00A329E1"/>
    <w:rsid w:val="00A33944"/>
    <w:rsid w:val="00A445E9"/>
    <w:rsid w:val="00A4511F"/>
    <w:rsid w:val="00A51DBF"/>
    <w:rsid w:val="00A537C3"/>
    <w:rsid w:val="00A54852"/>
    <w:rsid w:val="00A55FDF"/>
    <w:rsid w:val="00A6046B"/>
    <w:rsid w:val="00A61681"/>
    <w:rsid w:val="00A6172A"/>
    <w:rsid w:val="00A618EF"/>
    <w:rsid w:val="00A66706"/>
    <w:rsid w:val="00A6670C"/>
    <w:rsid w:val="00A70A68"/>
    <w:rsid w:val="00A74F58"/>
    <w:rsid w:val="00A80597"/>
    <w:rsid w:val="00A82CEC"/>
    <w:rsid w:val="00A92349"/>
    <w:rsid w:val="00A92981"/>
    <w:rsid w:val="00AA024E"/>
    <w:rsid w:val="00AA0F18"/>
    <w:rsid w:val="00AA20EB"/>
    <w:rsid w:val="00AA60E1"/>
    <w:rsid w:val="00AB0BDC"/>
    <w:rsid w:val="00AB1ADA"/>
    <w:rsid w:val="00AB2C4B"/>
    <w:rsid w:val="00AB359C"/>
    <w:rsid w:val="00AB4B2F"/>
    <w:rsid w:val="00AB71CA"/>
    <w:rsid w:val="00AC134E"/>
    <w:rsid w:val="00AC442C"/>
    <w:rsid w:val="00AD0271"/>
    <w:rsid w:val="00AD0D7C"/>
    <w:rsid w:val="00AD27AE"/>
    <w:rsid w:val="00AD4572"/>
    <w:rsid w:val="00AD5EA5"/>
    <w:rsid w:val="00AD5F77"/>
    <w:rsid w:val="00AE2630"/>
    <w:rsid w:val="00AE4672"/>
    <w:rsid w:val="00AE476B"/>
    <w:rsid w:val="00AF28DD"/>
    <w:rsid w:val="00AF381B"/>
    <w:rsid w:val="00AF510B"/>
    <w:rsid w:val="00AF7AEC"/>
    <w:rsid w:val="00B01583"/>
    <w:rsid w:val="00B02D59"/>
    <w:rsid w:val="00B053EF"/>
    <w:rsid w:val="00B05F0D"/>
    <w:rsid w:val="00B07012"/>
    <w:rsid w:val="00B10B99"/>
    <w:rsid w:val="00B1507E"/>
    <w:rsid w:val="00B151EC"/>
    <w:rsid w:val="00B157C1"/>
    <w:rsid w:val="00B17220"/>
    <w:rsid w:val="00B17822"/>
    <w:rsid w:val="00B20256"/>
    <w:rsid w:val="00B20E9C"/>
    <w:rsid w:val="00B227AF"/>
    <w:rsid w:val="00B251B4"/>
    <w:rsid w:val="00B2543A"/>
    <w:rsid w:val="00B33E87"/>
    <w:rsid w:val="00B3451D"/>
    <w:rsid w:val="00B35068"/>
    <w:rsid w:val="00B359A2"/>
    <w:rsid w:val="00B43971"/>
    <w:rsid w:val="00B525B1"/>
    <w:rsid w:val="00B52EF4"/>
    <w:rsid w:val="00B537FB"/>
    <w:rsid w:val="00B539C2"/>
    <w:rsid w:val="00B5415B"/>
    <w:rsid w:val="00B56FFA"/>
    <w:rsid w:val="00B57D2A"/>
    <w:rsid w:val="00B6163A"/>
    <w:rsid w:val="00B619A5"/>
    <w:rsid w:val="00B619C6"/>
    <w:rsid w:val="00B622BC"/>
    <w:rsid w:val="00B633A2"/>
    <w:rsid w:val="00B65952"/>
    <w:rsid w:val="00B66419"/>
    <w:rsid w:val="00B7158A"/>
    <w:rsid w:val="00B723B0"/>
    <w:rsid w:val="00B74179"/>
    <w:rsid w:val="00B7681F"/>
    <w:rsid w:val="00B77E02"/>
    <w:rsid w:val="00B80E25"/>
    <w:rsid w:val="00B87277"/>
    <w:rsid w:val="00B91C2D"/>
    <w:rsid w:val="00B91CD4"/>
    <w:rsid w:val="00B9294C"/>
    <w:rsid w:val="00B92A63"/>
    <w:rsid w:val="00B92B80"/>
    <w:rsid w:val="00B9682F"/>
    <w:rsid w:val="00BA12C9"/>
    <w:rsid w:val="00BA48C5"/>
    <w:rsid w:val="00BA700E"/>
    <w:rsid w:val="00BB0AD6"/>
    <w:rsid w:val="00BB2B6E"/>
    <w:rsid w:val="00BB30B5"/>
    <w:rsid w:val="00BB3BB9"/>
    <w:rsid w:val="00BB4012"/>
    <w:rsid w:val="00BB7416"/>
    <w:rsid w:val="00BC1E7A"/>
    <w:rsid w:val="00BC288C"/>
    <w:rsid w:val="00BD4465"/>
    <w:rsid w:val="00BD501C"/>
    <w:rsid w:val="00BE0313"/>
    <w:rsid w:val="00BE0D18"/>
    <w:rsid w:val="00BE152A"/>
    <w:rsid w:val="00BE78DD"/>
    <w:rsid w:val="00BF0304"/>
    <w:rsid w:val="00BF34B0"/>
    <w:rsid w:val="00BF377E"/>
    <w:rsid w:val="00BF386E"/>
    <w:rsid w:val="00BF487D"/>
    <w:rsid w:val="00BF4E57"/>
    <w:rsid w:val="00BF4EE6"/>
    <w:rsid w:val="00BF5BC5"/>
    <w:rsid w:val="00BF7365"/>
    <w:rsid w:val="00BF786E"/>
    <w:rsid w:val="00BF7FB6"/>
    <w:rsid w:val="00C0319A"/>
    <w:rsid w:val="00C0480C"/>
    <w:rsid w:val="00C05290"/>
    <w:rsid w:val="00C05D36"/>
    <w:rsid w:val="00C05E8E"/>
    <w:rsid w:val="00C07331"/>
    <w:rsid w:val="00C1073E"/>
    <w:rsid w:val="00C1146B"/>
    <w:rsid w:val="00C1312C"/>
    <w:rsid w:val="00C16397"/>
    <w:rsid w:val="00C17535"/>
    <w:rsid w:val="00C201E0"/>
    <w:rsid w:val="00C212F0"/>
    <w:rsid w:val="00C24BDB"/>
    <w:rsid w:val="00C261AB"/>
    <w:rsid w:val="00C27CFC"/>
    <w:rsid w:val="00C31F17"/>
    <w:rsid w:val="00C32515"/>
    <w:rsid w:val="00C343B7"/>
    <w:rsid w:val="00C41CFE"/>
    <w:rsid w:val="00C43818"/>
    <w:rsid w:val="00C44851"/>
    <w:rsid w:val="00C46D08"/>
    <w:rsid w:val="00C51C91"/>
    <w:rsid w:val="00C534A7"/>
    <w:rsid w:val="00C547EE"/>
    <w:rsid w:val="00C55E11"/>
    <w:rsid w:val="00C56E86"/>
    <w:rsid w:val="00C62489"/>
    <w:rsid w:val="00C63E14"/>
    <w:rsid w:val="00C66134"/>
    <w:rsid w:val="00C7110B"/>
    <w:rsid w:val="00C73BE9"/>
    <w:rsid w:val="00C756B3"/>
    <w:rsid w:val="00C85C6A"/>
    <w:rsid w:val="00C90783"/>
    <w:rsid w:val="00C91036"/>
    <w:rsid w:val="00C91F91"/>
    <w:rsid w:val="00C96DE6"/>
    <w:rsid w:val="00C97008"/>
    <w:rsid w:val="00C97D75"/>
    <w:rsid w:val="00CA1269"/>
    <w:rsid w:val="00CA18E1"/>
    <w:rsid w:val="00CA2AB8"/>
    <w:rsid w:val="00CA557C"/>
    <w:rsid w:val="00CB1CB5"/>
    <w:rsid w:val="00CB5C02"/>
    <w:rsid w:val="00CB7202"/>
    <w:rsid w:val="00CC08FA"/>
    <w:rsid w:val="00CC1101"/>
    <w:rsid w:val="00CC2C3A"/>
    <w:rsid w:val="00CC3433"/>
    <w:rsid w:val="00CC4484"/>
    <w:rsid w:val="00CD13DB"/>
    <w:rsid w:val="00CD1670"/>
    <w:rsid w:val="00CD1787"/>
    <w:rsid w:val="00CD38B2"/>
    <w:rsid w:val="00CD3CC7"/>
    <w:rsid w:val="00CD5911"/>
    <w:rsid w:val="00CD6320"/>
    <w:rsid w:val="00CD64D3"/>
    <w:rsid w:val="00CD68AD"/>
    <w:rsid w:val="00CE03A8"/>
    <w:rsid w:val="00CE0489"/>
    <w:rsid w:val="00CE28AD"/>
    <w:rsid w:val="00CE532B"/>
    <w:rsid w:val="00CE5505"/>
    <w:rsid w:val="00CE743F"/>
    <w:rsid w:val="00CF0339"/>
    <w:rsid w:val="00CF2672"/>
    <w:rsid w:val="00CF2749"/>
    <w:rsid w:val="00CF6B5F"/>
    <w:rsid w:val="00CF7C7A"/>
    <w:rsid w:val="00D07B50"/>
    <w:rsid w:val="00D13931"/>
    <w:rsid w:val="00D21E7A"/>
    <w:rsid w:val="00D2423C"/>
    <w:rsid w:val="00D26A4A"/>
    <w:rsid w:val="00D30D87"/>
    <w:rsid w:val="00D3194B"/>
    <w:rsid w:val="00D323F5"/>
    <w:rsid w:val="00D3635C"/>
    <w:rsid w:val="00D40477"/>
    <w:rsid w:val="00D40FF8"/>
    <w:rsid w:val="00D4117F"/>
    <w:rsid w:val="00D47869"/>
    <w:rsid w:val="00D51193"/>
    <w:rsid w:val="00D51927"/>
    <w:rsid w:val="00D53802"/>
    <w:rsid w:val="00D57915"/>
    <w:rsid w:val="00D60835"/>
    <w:rsid w:val="00D616D9"/>
    <w:rsid w:val="00D6569A"/>
    <w:rsid w:val="00D665D7"/>
    <w:rsid w:val="00D67022"/>
    <w:rsid w:val="00D73F44"/>
    <w:rsid w:val="00D74689"/>
    <w:rsid w:val="00D74A1E"/>
    <w:rsid w:val="00D77803"/>
    <w:rsid w:val="00D82759"/>
    <w:rsid w:val="00D83C9B"/>
    <w:rsid w:val="00D84DB4"/>
    <w:rsid w:val="00D85792"/>
    <w:rsid w:val="00D85C3F"/>
    <w:rsid w:val="00D86033"/>
    <w:rsid w:val="00D86819"/>
    <w:rsid w:val="00D948CF"/>
    <w:rsid w:val="00D9525C"/>
    <w:rsid w:val="00D96715"/>
    <w:rsid w:val="00DA098D"/>
    <w:rsid w:val="00DA123C"/>
    <w:rsid w:val="00DA2230"/>
    <w:rsid w:val="00DA2CC1"/>
    <w:rsid w:val="00DA50CD"/>
    <w:rsid w:val="00DA5522"/>
    <w:rsid w:val="00DA5B56"/>
    <w:rsid w:val="00DA7478"/>
    <w:rsid w:val="00DA7939"/>
    <w:rsid w:val="00DA7F28"/>
    <w:rsid w:val="00DB0BEF"/>
    <w:rsid w:val="00DB215B"/>
    <w:rsid w:val="00DB5B9C"/>
    <w:rsid w:val="00DC0B34"/>
    <w:rsid w:val="00DC3120"/>
    <w:rsid w:val="00DC3964"/>
    <w:rsid w:val="00DC463F"/>
    <w:rsid w:val="00DC464E"/>
    <w:rsid w:val="00DC48EB"/>
    <w:rsid w:val="00DC5AFA"/>
    <w:rsid w:val="00DC6CB5"/>
    <w:rsid w:val="00DD04F3"/>
    <w:rsid w:val="00DD0E6F"/>
    <w:rsid w:val="00DD2115"/>
    <w:rsid w:val="00DD22E8"/>
    <w:rsid w:val="00DD2560"/>
    <w:rsid w:val="00DD456C"/>
    <w:rsid w:val="00DD6166"/>
    <w:rsid w:val="00DD72A6"/>
    <w:rsid w:val="00DE3D69"/>
    <w:rsid w:val="00DE45DD"/>
    <w:rsid w:val="00DE6639"/>
    <w:rsid w:val="00DE6880"/>
    <w:rsid w:val="00DF0F04"/>
    <w:rsid w:val="00DF48B5"/>
    <w:rsid w:val="00DF6860"/>
    <w:rsid w:val="00E02361"/>
    <w:rsid w:val="00E0268F"/>
    <w:rsid w:val="00E039D2"/>
    <w:rsid w:val="00E05543"/>
    <w:rsid w:val="00E05B84"/>
    <w:rsid w:val="00E06358"/>
    <w:rsid w:val="00E06549"/>
    <w:rsid w:val="00E07E30"/>
    <w:rsid w:val="00E11557"/>
    <w:rsid w:val="00E12F24"/>
    <w:rsid w:val="00E15F7C"/>
    <w:rsid w:val="00E16EE7"/>
    <w:rsid w:val="00E221FC"/>
    <w:rsid w:val="00E23F91"/>
    <w:rsid w:val="00E2432C"/>
    <w:rsid w:val="00E262F1"/>
    <w:rsid w:val="00E26A18"/>
    <w:rsid w:val="00E3084A"/>
    <w:rsid w:val="00E30D1E"/>
    <w:rsid w:val="00E3246D"/>
    <w:rsid w:val="00E34411"/>
    <w:rsid w:val="00E34EFD"/>
    <w:rsid w:val="00E3549B"/>
    <w:rsid w:val="00E356A6"/>
    <w:rsid w:val="00E35DE6"/>
    <w:rsid w:val="00E41364"/>
    <w:rsid w:val="00E441F0"/>
    <w:rsid w:val="00E4608A"/>
    <w:rsid w:val="00E47947"/>
    <w:rsid w:val="00E50961"/>
    <w:rsid w:val="00E50A49"/>
    <w:rsid w:val="00E51FCF"/>
    <w:rsid w:val="00E5533E"/>
    <w:rsid w:val="00E60468"/>
    <w:rsid w:val="00E614C3"/>
    <w:rsid w:val="00E62003"/>
    <w:rsid w:val="00E62CE4"/>
    <w:rsid w:val="00E664FB"/>
    <w:rsid w:val="00E666BC"/>
    <w:rsid w:val="00E703E2"/>
    <w:rsid w:val="00E70E8D"/>
    <w:rsid w:val="00E73A73"/>
    <w:rsid w:val="00E828DC"/>
    <w:rsid w:val="00E8489F"/>
    <w:rsid w:val="00E87ACC"/>
    <w:rsid w:val="00E87DEA"/>
    <w:rsid w:val="00E91478"/>
    <w:rsid w:val="00E9237F"/>
    <w:rsid w:val="00E938C5"/>
    <w:rsid w:val="00E95367"/>
    <w:rsid w:val="00EA0176"/>
    <w:rsid w:val="00EA08D2"/>
    <w:rsid w:val="00EA1423"/>
    <w:rsid w:val="00EA2F07"/>
    <w:rsid w:val="00EA36C1"/>
    <w:rsid w:val="00EA39B0"/>
    <w:rsid w:val="00EA4E94"/>
    <w:rsid w:val="00EB05F1"/>
    <w:rsid w:val="00EB53AC"/>
    <w:rsid w:val="00EB6CB8"/>
    <w:rsid w:val="00EB6FD0"/>
    <w:rsid w:val="00EB731B"/>
    <w:rsid w:val="00EC0DE8"/>
    <w:rsid w:val="00EC1358"/>
    <w:rsid w:val="00EC76BC"/>
    <w:rsid w:val="00ED1980"/>
    <w:rsid w:val="00ED1FB1"/>
    <w:rsid w:val="00EE0AA3"/>
    <w:rsid w:val="00EE0F33"/>
    <w:rsid w:val="00EE1BB6"/>
    <w:rsid w:val="00EE567C"/>
    <w:rsid w:val="00EF0477"/>
    <w:rsid w:val="00EF0A41"/>
    <w:rsid w:val="00EF21CA"/>
    <w:rsid w:val="00F05A89"/>
    <w:rsid w:val="00F05CAF"/>
    <w:rsid w:val="00F060DE"/>
    <w:rsid w:val="00F16021"/>
    <w:rsid w:val="00F21177"/>
    <w:rsid w:val="00F235E0"/>
    <w:rsid w:val="00F30B0B"/>
    <w:rsid w:val="00F311E9"/>
    <w:rsid w:val="00F35564"/>
    <w:rsid w:val="00F36B15"/>
    <w:rsid w:val="00F37836"/>
    <w:rsid w:val="00F51A67"/>
    <w:rsid w:val="00F5205A"/>
    <w:rsid w:val="00F548B7"/>
    <w:rsid w:val="00F55E21"/>
    <w:rsid w:val="00F56FDF"/>
    <w:rsid w:val="00F619D4"/>
    <w:rsid w:val="00F70D4F"/>
    <w:rsid w:val="00F72BD6"/>
    <w:rsid w:val="00F731B9"/>
    <w:rsid w:val="00F73A2B"/>
    <w:rsid w:val="00F80CA7"/>
    <w:rsid w:val="00F8212A"/>
    <w:rsid w:val="00F839B8"/>
    <w:rsid w:val="00F84906"/>
    <w:rsid w:val="00F86C25"/>
    <w:rsid w:val="00F8743A"/>
    <w:rsid w:val="00F9052E"/>
    <w:rsid w:val="00F92B9F"/>
    <w:rsid w:val="00F9481D"/>
    <w:rsid w:val="00FA00B2"/>
    <w:rsid w:val="00FA399B"/>
    <w:rsid w:val="00FA7F50"/>
    <w:rsid w:val="00FB051F"/>
    <w:rsid w:val="00FB0EB6"/>
    <w:rsid w:val="00FB4C5A"/>
    <w:rsid w:val="00FB70B9"/>
    <w:rsid w:val="00FC142A"/>
    <w:rsid w:val="00FC29CF"/>
    <w:rsid w:val="00FC3AD5"/>
    <w:rsid w:val="00FC3EFE"/>
    <w:rsid w:val="00FC55BE"/>
    <w:rsid w:val="00FC63E3"/>
    <w:rsid w:val="00FD0905"/>
    <w:rsid w:val="00FD4E35"/>
    <w:rsid w:val="00FD5E4A"/>
    <w:rsid w:val="00FF03E1"/>
    <w:rsid w:val="00FF26BB"/>
    <w:rsid w:val="00FF3495"/>
    <w:rsid w:val="00FF353E"/>
    <w:rsid w:val="00FF61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D2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Indent"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CFC"/>
    <w:rPr>
      <w:sz w:val="24"/>
      <w:lang w:eastAsia="en-US"/>
    </w:rPr>
  </w:style>
  <w:style w:type="paragraph" w:styleId="Heading1">
    <w:name w:val="heading 1"/>
    <w:basedOn w:val="Normal"/>
    <w:next w:val="Normal"/>
    <w:qFormat/>
    <w:rsid w:val="00BF7FB6"/>
    <w:pPr>
      <w:keepNext/>
      <w:numPr>
        <w:numId w:val="2"/>
      </w:numPr>
      <w:tabs>
        <w:tab w:val="left" w:pos="600"/>
      </w:tabs>
      <w:spacing w:before="120" w:line="360" w:lineRule="auto"/>
      <w:ind w:left="431" w:hanging="431"/>
      <w:jc w:val="both"/>
      <w:outlineLvl w:val="0"/>
    </w:pPr>
    <w:rPr>
      <w:b/>
      <w:iCs/>
      <w:szCs w:val="24"/>
    </w:rPr>
  </w:style>
  <w:style w:type="paragraph" w:styleId="Heading2">
    <w:name w:val="heading 2"/>
    <w:basedOn w:val="Normal"/>
    <w:next w:val="Normal"/>
    <w:qFormat/>
    <w:rsid w:val="004567B4"/>
    <w:pPr>
      <w:keepNext/>
      <w:numPr>
        <w:ilvl w:val="1"/>
        <w:numId w:val="2"/>
      </w:numPr>
      <w:spacing w:line="360" w:lineRule="auto"/>
      <w:jc w:val="both"/>
      <w:outlineLvl w:val="1"/>
    </w:pPr>
    <w:rPr>
      <w:b/>
      <w:szCs w:val="24"/>
    </w:rPr>
  </w:style>
  <w:style w:type="paragraph" w:styleId="Heading3">
    <w:name w:val="heading 3"/>
    <w:basedOn w:val="Heading2"/>
    <w:next w:val="Normal"/>
    <w:qFormat/>
    <w:rsid w:val="00D51193"/>
    <w:pPr>
      <w:numPr>
        <w:ilvl w:val="2"/>
      </w:numPr>
      <w:outlineLvl w:val="2"/>
    </w:pPr>
  </w:style>
  <w:style w:type="paragraph" w:styleId="Heading4">
    <w:name w:val="heading 4"/>
    <w:basedOn w:val="Normal"/>
    <w:next w:val="Normal"/>
    <w:qFormat/>
    <w:rsid w:val="00974591"/>
    <w:pPr>
      <w:keepNext/>
      <w:numPr>
        <w:ilvl w:val="3"/>
        <w:numId w:val="2"/>
      </w:numPr>
      <w:jc w:val="both"/>
      <w:outlineLvl w:val="3"/>
    </w:pPr>
    <w:rPr>
      <w:rFonts w:ascii="Arial Narrow" w:hAnsi="Arial Narrow"/>
      <w:b/>
      <w:bCs/>
    </w:rPr>
  </w:style>
  <w:style w:type="paragraph" w:styleId="Heading5">
    <w:name w:val="heading 5"/>
    <w:basedOn w:val="Normal"/>
    <w:next w:val="Normal"/>
    <w:qFormat/>
    <w:rsid w:val="00974591"/>
    <w:pPr>
      <w:keepNext/>
      <w:numPr>
        <w:ilvl w:val="4"/>
        <w:numId w:val="2"/>
      </w:numPr>
      <w:jc w:val="both"/>
      <w:outlineLvl w:val="4"/>
    </w:pPr>
    <w:rPr>
      <w:i/>
      <w:iCs/>
      <w:sz w:val="22"/>
    </w:rPr>
  </w:style>
  <w:style w:type="paragraph" w:styleId="Heading6">
    <w:name w:val="heading 6"/>
    <w:basedOn w:val="Normal"/>
    <w:next w:val="Normal"/>
    <w:qFormat/>
    <w:rsid w:val="00974591"/>
    <w:pPr>
      <w:keepNext/>
      <w:numPr>
        <w:ilvl w:val="5"/>
        <w:numId w:val="2"/>
      </w:numPr>
      <w:jc w:val="both"/>
      <w:outlineLvl w:val="5"/>
    </w:pPr>
    <w:rPr>
      <w:i/>
      <w:iCs/>
      <w:sz w:val="28"/>
    </w:rPr>
  </w:style>
  <w:style w:type="paragraph" w:styleId="Heading7">
    <w:name w:val="heading 7"/>
    <w:basedOn w:val="Normal"/>
    <w:next w:val="Normal"/>
    <w:qFormat/>
    <w:rsid w:val="00974591"/>
    <w:pPr>
      <w:keepNext/>
      <w:numPr>
        <w:ilvl w:val="6"/>
        <w:numId w:val="2"/>
      </w:numPr>
      <w:tabs>
        <w:tab w:val="left" w:pos="8364"/>
      </w:tabs>
      <w:jc w:val="both"/>
      <w:outlineLvl w:val="6"/>
    </w:pPr>
    <w:rPr>
      <w:b/>
      <w:bCs/>
      <w:i/>
      <w:iCs/>
      <w:sz w:val="28"/>
      <w:u w:val="single"/>
    </w:rPr>
  </w:style>
  <w:style w:type="paragraph" w:styleId="Heading8">
    <w:name w:val="heading 8"/>
    <w:basedOn w:val="Normal"/>
    <w:next w:val="Normal"/>
    <w:link w:val="Heading8Char"/>
    <w:semiHidden/>
    <w:unhideWhenUsed/>
    <w:qFormat/>
    <w:rsid w:val="004567B4"/>
    <w:pPr>
      <w:numPr>
        <w:ilvl w:val="7"/>
        <w:numId w:val="2"/>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4567B4"/>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92B"/>
    <w:pPr>
      <w:jc w:val="both"/>
    </w:pPr>
  </w:style>
  <w:style w:type="paragraph" w:styleId="BodyTextIndent">
    <w:name w:val="Body Text Indent"/>
    <w:basedOn w:val="BodyTextLevel3"/>
    <w:link w:val="BodyTextIndentChar"/>
    <w:qFormat/>
    <w:rsid w:val="00476620"/>
    <w:pPr>
      <w:numPr>
        <w:ilvl w:val="0"/>
        <w:numId w:val="0"/>
      </w:numPr>
      <w:ind w:left="567"/>
    </w:pPr>
    <w:rPr>
      <w:iCs w:val="0"/>
    </w:rPr>
  </w:style>
  <w:style w:type="paragraph" w:styleId="BodyTextIndent2">
    <w:name w:val="Body Text Indent 2"/>
    <w:basedOn w:val="Normal"/>
    <w:rsid w:val="00974591"/>
    <w:pPr>
      <w:ind w:firstLine="390"/>
      <w:jc w:val="both"/>
    </w:pPr>
  </w:style>
  <w:style w:type="paragraph" w:styleId="BodyTextIndent3">
    <w:name w:val="Body Text Indent 3"/>
    <w:basedOn w:val="Normal"/>
    <w:rsid w:val="00974591"/>
    <w:pPr>
      <w:tabs>
        <w:tab w:val="left" w:pos="8364"/>
      </w:tabs>
      <w:ind w:left="720"/>
      <w:jc w:val="both"/>
    </w:pPr>
    <w:rPr>
      <w:rFonts w:ascii="Arial Narrow" w:hAnsi="Arial Narrow"/>
      <w:b/>
      <w:bCs/>
    </w:rPr>
  </w:style>
  <w:style w:type="character" w:styleId="Hyperlink">
    <w:name w:val="Hyperlink"/>
    <w:uiPriority w:val="99"/>
    <w:rsid w:val="00974591"/>
    <w:rPr>
      <w:color w:val="0000FF"/>
      <w:u w:val="single"/>
    </w:rPr>
  </w:style>
  <w:style w:type="paragraph" w:styleId="BodyText2">
    <w:name w:val="Body Text 2"/>
    <w:basedOn w:val="Normal"/>
    <w:rsid w:val="00974591"/>
    <w:pPr>
      <w:tabs>
        <w:tab w:val="left" w:pos="8364"/>
      </w:tabs>
      <w:jc w:val="both"/>
    </w:pPr>
    <w:rPr>
      <w:b/>
      <w:bCs/>
      <w:i/>
      <w:iCs/>
      <w:sz w:val="28"/>
      <w:u w:val="single"/>
    </w:rPr>
  </w:style>
  <w:style w:type="paragraph" w:styleId="BodyText3">
    <w:name w:val="Body Text 3"/>
    <w:basedOn w:val="Normal"/>
    <w:rsid w:val="00974591"/>
    <w:pPr>
      <w:tabs>
        <w:tab w:val="left" w:pos="8364"/>
      </w:tabs>
      <w:jc w:val="both"/>
    </w:pPr>
    <w:rPr>
      <w:i/>
      <w:iCs/>
      <w:sz w:val="28"/>
    </w:rPr>
  </w:style>
  <w:style w:type="paragraph" w:styleId="Header">
    <w:name w:val="header"/>
    <w:basedOn w:val="Normal"/>
    <w:rsid w:val="00B9294C"/>
    <w:pPr>
      <w:tabs>
        <w:tab w:val="center" w:pos="4153"/>
        <w:tab w:val="right" w:pos="8306"/>
      </w:tabs>
    </w:pPr>
  </w:style>
  <w:style w:type="character" w:styleId="PageNumber">
    <w:name w:val="page number"/>
    <w:basedOn w:val="DefaultParagraphFont"/>
    <w:rsid w:val="00B9294C"/>
  </w:style>
  <w:style w:type="paragraph" w:styleId="Footer">
    <w:name w:val="footer"/>
    <w:basedOn w:val="Normal"/>
    <w:link w:val="FooterChar"/>
    <w:uiPriority w:val="99"/>
    <w:rsid w:val="00B9294C"/>
    <w:pPr>
      <w:tabs>
        <w:tab w:val="center" w:pos="4153"/>
        <w:tab w:val="right" w:pos="8306"/>
      </w:tabs>
    </w:pPr>
  </w:style>
  <w:style w:type="table" w:styleId="TableGrid">
    <w:name w:val="Table Grid"/>
    <w:basedOn w:val="TableNormal"/>
    <w:rsid w:val="00F8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ed">
    <w:name w:val="fixed"/>
    <w:basedOn w:val="Normal"/>
    <w:rsid w:val="003B6251"/>
    <w:pPr>
      <w:spacing w:before="100" w:beforeAutospacing="1" w:after="100" w:afterAutospacing="1"/>
    </w:pPr>
    <w:rPr>
      <w:rFonts w:ascii="Courier New" w:hAnsi="Courier New" w:cs="Courier New"/>
      <w:lang w:eastAsia="lv-LV"/>
    </w:rPr>
  </w:style>
  <w:style w:type="paragraph" w:styleId="ListParagraph">
    <w:name w:val="List Paragraph"/>
    <w:basedOn w:val="Normal"/>
    <w:uiPriority w:val="34"/>
    <w:qFormat/>
    <w:rsid w:val="001B2D5A"/>
    <w:pPr>
      <w:ind w:left="720"/>
    </w:pPr>
  </w:style>
  <w:style w:type="character" w:customStyle="1" w:styleId="FooterChar">
    <w:name w:val="Footer Char"/>
    <w:link w:val="Footer"/>
    <w:uiPriority w:val="99"/>
    <w:rsid w:val="00DA098D"/>
    <w:rPr>
      <w:lang w:val="en-US" w:eastAsia="en-US"/>
    </w:rPr>
  </w:style>
  <w:style w:type="paragraph" w:styleId="DocumentMap">
    <w:name w:val="Document Map"/>
    <w:basedOn w:val="Normal"/>
    <w:semiHidden/>
    <w:rsid w:val="00CD1787"/>
    <w:pPr>
      <w:shd w:val="clear" w:color="auto" w:fill="000080"/>
    </w:pPr>
    <w:rPr>
      <w:rFonts w:ascii="Tahoma" w:hAnsi="Tahoma" w:cs="Tahoma"/>
    </w:rPr>
  </w:style>
  <w:style w:type="character" w:styleId="CommentReference">
    <w:name w:val="annotation reference"/>
    <w:rsid w:val="003A36E7"/>
    <w:rPr>
      <w:sz w:val="16"/>
      <w:szCs w:val="16"/>
    </w:rPr>
  </w:style>
  <w:style w:type="paragraph" w:styleId="CommentText">
    <w:name w:val="annotation text"/>
    <w:basedOn w:val="Normal"/>
    <w:link w:val="CommentTextChar"/>
    <w:rsid w:val="003A36E7"/>
  </w:style>
  <w:style w:type="character" w:customStyle="1" w:styleId="CommentTextChar">
    <w:name w:val="Comment Text Char"/>
    <w:link w:val="CommentText"/>
    <w:rsid w:val="003A36E7"/>
    <w:rPr>
      <w:lang w:val="en-US" w:eastAsia="en-US"/>
    </w:rPr>
  </w:style>
  <w:style w:type="paragraph" w:styleId="CommentSubject">
    <w:name w:val="annotation subject"/>
    <w:basedOn w:val="CommentText"/>
    <w:next w:val="CommentText"/>
    <w:link w:val="CommentSubjectChar"/>
    <w:rsid w:val="003A36E7"/>
    <w:rPr>
      <w:b/>
      <w:bCs/>
    </w:rPr>
  </w:style>
  <w:style w:type="character" w:customStyle="1" w:styleId="CommentSubjectChar">
    <w:name w:val="Comment Subject Char"/>
    <w:link w:val="CommentSubject"/>
    <w:rsid w:val="003A36E7"/>
    <w:rPr>
      <w:b/>
      <w:bCs/>
      <w:lang w:val="en-US" w:eastAsia="en-US"/>
    </w:rPr>
  </w:style>
  <w:style w:type="paragraph" w:styleId="BalloonText">
    <w:name w:val="Balloon Text"/>
    <w:basedOn w:val="Normal"/>
    <w:link w:val="BalloonTextChar"/>
    <w:rsid w:val="003A36E7"/>
    <w:rPr>
      <w:rFonts w:ascii="Tahoma" w:hAnsi="Tahoma"/>
      <w:sz w:val="16"/>
      <w:szCs w:val="16"/>
    </w:rPr>
  </w:style>
  <w:style w:type="character" w:customStyle="1" w:styleId="BalloonTextChar">
    <w:name w:val="Balloon Text Char"/>
    <w:link w:val="BalloonText"/>
    <w:rsid w:val="003A36E7"/>
    <w:rPr>
      <w:rFonts w:ascii="Tahoma" w:hAnsi="Tahoma" w:cs="Tahoma"/>
      <w:sz w:val="16"/>
      <w:szCs w:val="16"/>
      <w:lang w:val="en-US" w:eastAsia="en-US"/>
    </w:rPr>
  </w:style>
  <w:style w:type="paragraph" w:styleId="Title">
    <w:name w:val="Title"/>
    <w:basedOn w:val="Normal"/>
    <w:next w:val="Normal"/>
    <w:link w:val="TitleChar"/>
    <w:qFormat/>
    <w:rsid w:val="00DE6880"/>
    <w:pPr>
      <w:spacing w:line="288" w:lineRule="auto"/>
      <w:jc w:val="center"/>
    </w:pPr>
    <w:rPr>
      <w:iCs/>
      <w:sz w:val="32"/>
      <w:szCs w:val="32"/>
    </w:rPr>
  </w:style>
  <w:style w:type="character" w:customStyle="1" w:styleId="TitleChar">
    <w:name w:val="Title Char"/>
    <w:basedOn w:val="DefaultParagraphFont"/>
    <w:link w:val="Title"/>
    <w:rsid w:val="00DE6880"/>
    <w:rPr>
      <w:iCs/>
      <w:sz w:val="32"/>
      <w:szCs w:val="32"/>
      <w:lang w:eastAsia="en-US"/>
    </w:rPr>
  </w:style>
  <w:style w:type="character" w:customStyle="1" w:styleId="Heading8Char">
    <w:name w:val="Heading 8 Char"/>
    <w:basedOn w:val="DefaultParagraphFont"/>
    <w:link w:val="Heading8"/>
    <w:semiHidden/>
    <w:rsid w:val="004567B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4567B4"/>
    <w:rPr>
      <w:rFonts w:asciiTheme="majorHAnsi" w:eastAsiaTheme="majorEastAsia" w:hAnsiTheme="majorHAnsi" w:cstheme="majorBidi"/>
      <w:sz w:val="22"/>
      <w:szCs w:val="22"/>
      <w:lang w:val="en-US" w:eastAsia="en-US"/>
    </w:rPr>
  </w:style>
  <w:style w:type="paragraph" w:styleId="TOC1">
    <w:name w:val="toc 1"/>
    <w:basedOn w:val="Normal"/>
    <w:next w:val="Normal"/>
    <w:autoRedefine/>
    <w:uiPriority w:val="39"/>
    <w:rsid w:val="00A329E1"/>
    <w:pPr>
      <w:spacing w:after="100"/>
    </w:pPr>
  </w:style>
  <w:style w:type="paragraph" w:customStyle="1" w:styleId="BodyTextLevel2">
    <w:name w:val="BodyText Level 2"/>
    <w:basedOn w:val="Heading2"/>
    <w:link w:val="BodyTextLevel2Char"/>
    <w:qFormat/>
    <w:rsid w:val="00BF7FB6"/>
    <w:pPr>
      <w:keepNext w:val="0"/>
    </w:pPr>
    <w:rPr>
      <w:b w:val="0"/>
      <w:iCs/>
    </w:rPr>
  </w:style>
  <w:style w:type="paragraph" w:customStyle="1" w:styleId="BodyTextLevel3">
    <w:name w:val="BodyText Level 3"/>
    <w:basedOn w:val="Heading3"/>
    <w:link w:val="BodyTextLevel3Char"/>
    <w:qFormat/>
    <w:rsid w:val="00AA0F18"/>
    <w:pPr>
      <w:keepNext w:val="0"/>
    </w:pPr>
    <w:rPr>
      <w:b w:val="0"/>
      <w:iCs/>
    </w:rPr>
  </w:style>
  <w:style w:type="character" w:customStyle="1" w:styleId="BodyTextChar">
    <w:name w:val="Body Text Char"/>
    <w:basedOn w:val="DefaultParagraphFont"/>
    <w:link w:val="BodyText"/>
    <w:rsid w:val="002E192B"/>
    <w:rPr>
      <w:sz w:val="24"/>
      <w:lang w:eastAsia="en-US"/>
    </w:rPr>
  </w:style>
  <w:style w:type="character" w:customStyle="1" w:styleId="BodyTextLevel2Char">
    <w:name w:val="BodyText Level 2 Char"/>
    <w:basedOn w:val="BodyTextChar"/>
    <w:link w:val="BodyTextLevel2"/>
    <w:rsid w:val="00BF7FB6"/>
    <w:rPr>
      <w:iCs/>
      <w:sz w:val="24"/>
      <w:szCs w:val="24"/>
      <w:lang w:eastAsia="en-US"/>
    </w:rPr>
  </w:style>
  <w:style w:type="character" w:customStyle="1" w:styleId="BodyTextLevel3Char">
    <w:name w:val="BodyText Level 3 Char"/>
    <w:basedOn w:val="BodyTextChar"/>
    <w:link w:val="BodyTextLevel3"/>
    <w:rsid w:val="00AA0F18"/>
    <w:rPr>
      <w:iCs/>
      <w:sz w:val="24"/>
      <w:szCs w:val="24"/>
      <w:lang w:eastAsia="en-US"/>
    </w:rPr>
  </w:style>
  <w:style w:type="character" w:styleId="FollowedHyperlink">
    <w:name w:val="FollowedHyperlink"/>
    <w:basedOn w:val="DefaultParagraphFont"/>
    <w:uiPriority w:val="99"/>
    <w:unhideWhenUsed/>
    <w:rsid w:val="00402747"/>
    <w:rPr>
      <w:color w:val="800080"/>
      <w:u w:val="single"/>
    </w:rPr>
  </w:style>
  <w:style w:type="paragraph" w:customStyle="1" w:styleId="xl68">
    <w:name w:val="xl68"/>
    <w:basedOn w:val="Normal"/>
    <w:rsid w:val="00402747"/>
    <w:pPr>
      <w:spacing w:before="100" w:beforeAutospacing="1" w:after="100" w:afterAutospacing="1"/>
    </w:pPr>
    <w:rPr>
      <w:szCs w:val="24"/>
      <w:lang w:eastAsia="lv-LV"/>
    </w:rPr>
  </w:style>
  <w:style w:type="paragraph" w:styleId="FootnoteText">
    <w:name w:val="footnote text"/>
    <w:basedOn w:val="Normal"/>
    <w:link w:val="FootnoteTextChar"/>
    <w:rsid w:val="00DD2560"/>
    <w:rPr>
      <w:sz w:val="20"/>
    </w:rPr>
  </w:style>
  <w:style w:type="character" w:customStyle="1" w:styleId="FootnoteTextChar">
    <w:name w:val="Footnote Text Char"/>
    <w:basedOn w:val="DefaultParagraphFont"/>
    <w:link w:val="FootnoteText"/>
    <w:rsid w:val="00DD2560"/>
    <w:rPr>
      <w:lang w:val="en-US" w:eastAsia="en-US"/>
    </w:rPr>
  </w:style>
  <w:style w:type="character" w:styleId="FootnoteReference">
    <w:name w:val="footnote reference"/>
    <w:basedOn w:val="DefaultParagraphFont"/>
    <w:rsid w:val="00DD2560"/>
    <w:rPr>
      <w:vertAlign w:val="superscript"/>
    </w:rPr>
  </w:style>
  <w:style w:type="character" w:customStyle="1" w:styleId="BodyTextIndentChar">
    <w:name w:val="Body Text Indent Char"/>
    <w:basedOn w:val="BodyTextLevel3Char"/>
    <w:link w:val="BodyTextIndent"/>
    <w:rsid w:val="00F21177"/>
    <w:rPr>
      <w:iCs w:val="0"/>
      <w:sz w:val="24"/>
      <w:szCs w:val="24"/>
      <w:lang w:eastAsia="en-US"/>
    </w:rPr>
  </w:style>
  <w:style w:type="paragraph" w:styleId="NoSpacing">
    <w:name w:val="No Spacing"/>
    <w:basedOn w:val="Normal"/>
    <w:link w:val="NoSpacingChar"/>
    <w:uiPriority w:val="1"/>
    <w:qFormat/>
    <w:rsid w:val="0066567C"/>
    <w:rPr>
      <w:rFonts w:asciiTheme="minorHAnsi" w:eastAsiaTheme="minorEastAsia" w:hAnsiTheme="minorHAnsi"/>
      <w:szCs w:val="32"/>
    </w:rPr>
  </w:style>
  <w:style w:type="character" w:customStyle="1" w:styleId="NoSpacingChar">
    <w:name w:val="No Spacing Char"/>
    <w:basedOn w:val="DefaultParagraphFont"/>
    <w:link w:val="NoSpacing"/>
    <w:uiPriority w:val="1"/>
    <w:rsid w:val="0066567C"/>
    <w:rPr>
      <w:rFonts w:asciiTheme="minorHAnsi" w:eastAsiaTheme="minorEastAsia" w:hAnsiTheme="minorHAnsi"/>
      <w:sz w:val="24"/>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Indent"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CFC"/>
    <w:rPr>
      <w:sz w:val="24"/>
      <w:lang w:eastAsia="en-US"/>
    </w:rPr>
  </w:style>
  <w:style w:type="paragraph" w:styleId="Heading1">
    <w:name w:val="heading 1"/>
    <w:basedOn w:val="Normal"/>
    <w:next w:val="Normal"/>
    <w:qFormat/>
    <w:rsid w:val="00BF7FB6"/>
    <w:pPr>
      <w:keepNext/>
      <w:numPr>
        <w:numId w:val="2"/>
      </w:numPr>
      <w:tabs>
        <w:tab w:val="left" w:pos="600"/>
      </w:tabs>
      <w:spacing w:before="120" w:line="360" w:lineRule="auto"/>
      <w:ind w:left="431" w:hanging="431"/>
      <w:jc w:val="both"/>
      <w:outlineLvl w:val="0"/>
    </w:pPr>
    <w:rPr>
      <w:b/>
      <w:iCs/>
      <w:szCs w:val="24"/>
    </w:rPr>
  </w:style>
  <w:style w:type="paragraph" w:styleId="Heading2">
    <w:name w:val="heading 2"/>
    <w:basedOn w:val="Normal"/>
    <w:next w:val="Normal"/>
    <w:qFormat/>
    <w:rsid w:val="004567B4"/>
    <w:pPr>
      <w:keepNext/>
      <w:numPr>
        <w:ilvl w:val="1"/>
        <w:numId w:val="2"/>
      </w:numPr>
      <w:spacing w:line="360" w:lineRule="auto"/>
      <w:jc w:val="both"/>
      <w:outlineLvl w:val="1"/>
    </w:pPr>
    <w:rPr>
      <w:b/>
      <w:szCs w:val="24"/>
    </w:rPr>
  </w:style>
  <w:style w:type="paragraph" w:styleId="Heading3">
    <w:name w:val="heading 3"/>
    <w:basedOn w:val="Heading2"/>
    <w:next w:val="Normal"/>
    <w:qFormat/>
    <w:rsid w:val="00D51193"/>
    <w:pPr>
      <w:numPr>
        <w:ilvl w:val="2"/>
      </w:numPr>
      <w:outlineLvl w:val="2"/>
    </w:pPr>
  </w:style>
  <w:style w:type="paragraph" w:styleId="Heading4">
    <w:name w:val="heading 4"/>
    <w:basedOn w:val="Normal"/>
    <w:next w:val="Normal"/>
    <w:qFormat/>
    <w:rsid w:val="00974591"/>
    <w:pPr>
      <w:keepNext/>
      <w:numPr>
        <w:ilvl w:val="3"/>
        <w:numId w:val="2"/>
      </w:numPr>
      <w:jc w:val="both"/>
      <w:outlineLvl w:val="3"/>
    </w:pPr>
    <w:rPr>
      <w:rFonts w:ascii="Arial Narrow" w:hAnsi="Arial Narrow"/>
      <w:b/>
      <w:bCs/>
    </w:rPr>
  </w:style>
  <w:style w:type="paragraph" w:styleId="Heading5">
    <w:name w:val="heading 5"/>
    <w:basedOn w:val="Normal"/>
    <w:next w:val="Normal"/>
    <w:qFormat/>
    <w:rsid w:val="00974591"/>
    <w:pPr>
      <w:keepNext/>
      <w:numPr>
        <w:ilvl w:val="4"/>
        <w:numId w:val="2"/>
      </w:numPr>
      <w:jc w:val="both"/>
      <w:outlineLvl w:val="4"/>
    </w:pPr>
    <w:rPr>
      <w:i/>
      <w:iCs/>
      <w:sz w:val="22"/>
    </w:rPr>
  </w:style>
  <w:style w:type="paragraph" w:styleId="Heading6">
    <w:name w:val="heading 6"/>
    <w:basedOn w:val="Normal"/>
    <w:next w:val="Normal"/>
    <w:qFormat/>
    <w:rsid w:val="00974591"/>
    <w:pPr>
      <w:keepNext/>
      <w:numPr>
        <w:ilvl w:val="5"/>
        <w:numId w:val="2"/>
      </w:numPr>
      <w:jc w:val="both"/>
      <w:outlineLvl w:val="5"/>
    </w:pPr>
    <w:rPr>
      <w:i/>
      <w:iCs/>
      <w:sz w:val="28"/>
    </w:rPr>
  </w:style>
  <w:style w:type="paragraph" w:styleId="Heading7">
    <w:name w:val="heading 7"/>
    <w:basedOn w:val="Normal"/>
    <w:next w:val="Normal"/>
    <w:qFormat/>
    <w:rsid w:val="00974591"/>
    <w:pPr>
      <w:keepNext/>
      <w:numPr>
        <w:ilvl w:val="6"/>
        <w:numId w:val="2"/>
      </w:numPr>
      <w:tabs>
        <w:tab w:val="left" w:pos="8364"/>
      </w:tabs>
      <w:jc w:val="both"/>
      <w:outlineLvl w:val="6"/>
    </w:pPr>
    <w:rPr>
      <w:b/>
      <w:bCs/>
      <w:i/>
      <w:iCs/>
      <w:sz w:val="28"/>
      <w:u w:val="single"/>
    </w:rPr>
  </w:style>
  <w:style w:type="paragraph" w:styleId="Heading8">
    <w:name w:val="heading 8"/>
    <w:basedOn w:val="Normal"/>
    <w:next w:val="Normal"/>
    <w:link w:val="Heading8Char"/>
    <w:semiHidden/>
    <w:unhideWhenUsed/>
    <w:qFormat/>
    <w:rsid w:val="004567B4"/>
    <w:pPr>
      <w:numPr>
        <w:ilvl w:val="7"/>
        <w:numId w:val="2"/>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4567B4"/>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192B"/>
    <w:pPr>
      <w:jc w:val="both"/>
    </w:pPr>
  </w:style>
  <w:style w:type="paragraph" w:styleId="BodyTextIndent">
    <w:name w:val="Body Text Indent"/>
    <w:basedOn w:val="BodyTextLevel3"/>
    <w:link w:val="BodyTextIndentChar"/>
    <w:qFormat/>
    <w:rsid w:val="00476620"/>
    <w:pPr>
      <w:numPr>
        <w:ilvl w:val="0"/>
        <w:numId w:val="0"/>
      </w:numPr>
      <w:ind w:left="567"/>
    </w:pPr>
    <w:rPr>
      <w:iCs w:val="0"/>
    </w:rPr>
  </w:style>
  <w:style w:type="paragraph" w:styleId="BodyTextIndent2">
    <w:name w:val="Body Text Indent 2"/>
    <w:basedOn w:val="Normal"/>
    <w:rsid w:val="00974591"/>
    <w:pPr>
      <w:ind w:firstLine="390"/>
      <w:jc w:val="both"/>
    </w:pPr>
  </w:style>
  <w:style w:type="paragraph" w:styleId="BodyTextIndent3">
    <w:name w:val="Body Text Indent 3"/>
    <w:basedOn w:val="Normal"/>
    <w:rsid w:val="00974591"/>
    <w:pPr>
      <w:tabs>
        <w:tab w:val="left" w:pos="8364"/>
      </w:tabs>
      <w:ind w:left="720"/>
      <w:jc w:val="both"/>
    </w:pPr>
    <w:rPr>
      <w:rFonts w:ascii="Arial Narrow" w:hAnsi="Arial Narrow"/>
      <w:b/>
      <w:bCs/>
    </w:rPr>
  </w:style>
  <w:style w:type="character" w:styleId="Hyperlink">
    <w:name w:val="Hyperlink"/>
    <w:uiPriority w:val="99"/>
    <w:rsid w:val="00974591"/>
    <w:rPr>
      <w:color w:val="0000FF"/>
      <w:u w:val="single"/>
    </w:rPr>
  </w:style>
  <w:style w:type="paragraph" w:styleId="BodyText2">
    <w:name w:val="Body Text 2"/>
    <w:basedOn w:val="Normal"/>
    <w:rsid w:val="00974591"/>
    <w:pPr>
      <w:tabs>
        <w:tab w:val="left" w:pos="8364"/>
      </w:tabs>
      <w:jc w:val="both"/>
    </w:pPr>
    <w:rPr>
      <w:b/>
      <w:bCs/>
      <w:i/>
      <w:iCs/>
      <w:sz w:val="28"/>
      <w:u w:val="single"/>
    </w:rPr>
  </w:style>
  <w:style w:type="paragraph" w:styleId="BodyText3">
    <w:name w:val="Body Text 3"/>
    <w:basedOn w:val="Normal"/>
    <w:rsid w:val="00974591"/>
    <w:pPr>
      <w:tabs>
        <w:tab w:val="left" w:pos="8364"/>
      </w:tabs>
      <w:jc w:val="both"/>
    </w:pPr>
    <w:rPr>
      <w:i/>
      <w:iCs/>
      <w:sz w:val="28"/>
    </w:rPr>
  </w:style>
  <w:style w:type="paragraph" w:styleId="Header">
    <w:name w:val="header"/>
    <w:basedOn w:val="Normal"/>
    <w:rsid w:val="00B9294C"/>
    <w:pPr>
      <w:tabs>
        <w:tab w:val="center" w:pos="4153"/>
        <w:tab w:val="right" w:pos="8306"/>
      </w:tabs>
    </w:pPr>
  </w:style>
  <w:style w:type="character" w:styleId="PageNumber">
    <w:name w:val="page number"/>
    <w:basedOn w:val="DefaultParagraphFont"/>
    <w:rsid w:val="00B9294C"/>
  </w:style>
  <w:style w:type="paragraph" w:styleId="Footer">
    <w:name w:val="footer"/>
    <w:basedOn w:val="Normal"/>
    <w:link w:val="FooterChar"/>
    <w:uiPriority w:val="99"/>
    <w:rsid w:val="00B9294C"/>
    <w:pPr>
      <w:tabs>
        <w:tab w:val="center" w:pos="4153"/>
        <w:tab w:val="right" w:pos="8306"/>
      </w:tabs>
    </w:pPr>
  </w:style>
  <w:style w:type="table" w:styleId="TableGrid">
    <w:name w:val="Table Grid"/>
    <w:basedOn w:val="TableNormal"/>
    <w:rsid w:val="00F8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ed">
    <w:name w:val="fixed"/>
    <w:basedOn w:val="Normal"/>
    <w:rsid w:val="003B6251"/>
    <w:pPr>
      <w:spacing w:before="100" w:beforeAutospacing="1" w:after="100" w:afterAutospacing="1"/>
    </w:pPr>
    <w:rPr>
      <w:rFonts w:ascii="Courier New" w:hAnsi="Courier New" w:cs="Courier New"/>
      <w:lang w:eastAsia="lv-LV"/>
    </w:rPr>
  </w:style>
  <w:style w:type="paragraph" w:styleId="ListParagraph">
    <w:name w:val="List Paragraph"/>
    <w:basedOn w:val="Normal"/>
    <w:uiPriority w:val="34"/>
    <w:qFormat/>
    <w:rsid w:val="001B2D5A"/>
    <w:pPr>
      <w:ind w:left="720"/>
    </w:pPr>
  </w:style>
  <w:style w:type="character" w:customStyle="1" w:styleId="FooterChar">
    <w:name w:val="Footer Char"/>
    <w:link w:val="Footer"/>
    <w:uiPriority w:val="99"/>
    <w:rsid w:val="00DA098D"/>
    <w:rPr>
      <w:lang w:val="en-US" w:eastAsia="en-US"/>
    </w:rPr>
  </w:style>
  <w:style w:type="paragraph" w:styleId="DocumentMap">
    <w:name w:val="Document Map"/>
    <w:basedOn w:val="Normal"/>
    <w:semiHidden/>
    <w:rsid w:val="00CD1787"/>
    <w:pPr>
      <w:shd w:val="clear" w:color="auto" w:fill="000080"/>
    </w:pPr>
    <w:rPr>
      <w:rFonts w:ascii="Tahoma" w:hAnsi="Tahoma" w:cs="Tahoma"/>
    </w:rPr>
  </w:style>
  <w:style w:type="character" w:styleId="CommentReference">
    <w:name w:val="annotation reference"/>
    <w:rsid w:val="003A36E7"/>
    <w:rPr>
      <w:sz w:val="16"/>
      <w:szCs w:val="16"/>
    </w:rPr>
  </w:style>
  <w:style w:type="paragraph" w:styleId="CommentText">
    <w:name w:val="annotation text"/>
    <w:basedOn w:val="Normal"/>
    <w:link w:val="CommentTextChar"/>
    <w:rsid w:val="003A36E7"/>
  </w:style>
  <w:style w:type="character" w:customStyle="1" w:styleId="CommentTextChar">
    <w:name w:val="Comment Text Char"/>
    <w:link w:val="CommentText"/>
    <w:rsid w:val="003A36E7"/>
    <w:rPr>
      <w:lang w:val="en-US" w:eastAsia="en-US"/>
    </w:rPr>
  </w:style>
  <w:style w:type="paragraph" w:styleId="CommentSubject">
    <w:name w:val="annotation subject"/>
    <w:basedOn w:val="CommentText"/>
    <w:next w:val="CommentText"/>
    <w:link w:val="CommentSubjectChar"/>
    <w:rsid w:val="003A36E7"/>
    <w:rPr>
      <w:b/>
      <w:bCs/>
    </w:rPr>
  </w:style>
  <w:style w:type="character" w:customStyle="1" w:styleId="CommentSubjectChar">
    <w:name w:val="Comment Subject Char"/>
    <w:link w:val="CommentSubject"/>
    <w:rsid w:val="003A36E7"/>
    <w:rPr>
      <w:b/>
      <w:bCs/>
      <w:lang w:val="en-US" w:eastAsia="en-US"/>
    </w:rPr>
  </w:style>
  <w:style w:type="paragraph" w:styleId="BalloonText">
    <w:name w:val="Balloon Text"/>
    <w:basedOn w:val="Normal"/>
    <w:link w:val="BalloonTextChar"/>
    <w:rsid w:val="003A36E7"/>
    <w:rPr>
      <w:rFonts w:ascii="Tahoma" w:hAnsi="Tahoma"/>
      <w:sz w:val="16"/>
      <w:szCs w:val="16"/>
    </w:rPr>
  </w:style>
  <w:style w:type="character" w:customStyle="1" w:styleId="BalloonTextChar">
    <w:name w:val="Balloon Text Char"/>
    <w:link w:val="BalloonText"/>
    <w:rsid w:val="003A36E7"/>
    <w:rPr>
      <w:rFonts w:ascii="Tahoma" w:hAnsi="Tahoma" w:cs="Tahoma"/>
      <w:sz w:val="16"/>
      <w:szCs w:val="16"/>
      <w:lang w:val="en-US" w:eastAsia="en-US"/>
    </w:rPr>
  </w:style>
  <w:style w:type="paragraph" w:styleId="Title">
    <w:name w:val="Title"/>
    <w:basedOn w:val="Normal"/>
    <w:next w:val="Normal"/>
    <w:link w:val="TitleChar"/>
    <w:qFormat/>
    <w:rsid w:val="00DE6880"/>
    <w:pPr>
      <w:spacing w:line="288" w:lineRule="auto"/>
      <w:jc w:val="center"/>
    </w:pPr>
    <w:rPr>
      <w:iCs/>
      <w:sz w:val="32"/>
      <w:szCs w:val="32"/>
    </w:rPr>
  </w:style>
  <w:style w:type="character" w:customStyle="1" w:styleId="TitleChar">
    <w:name w:val="Title Char"/>
    <w:basedOn w:val="DefaultParagraphFont"/>
    <w:link w:val="Title"/>
    <w:rsid w:val="00DE6880"/>
    <w:rPr>
      <w:iCs/>
      <w:sz w:val="32"/>
      <w:szCs w:val="32"/>
      <w:lang w:eastAsia="en-US"/>
    </w:rPr>
  </w:style>
  <w:style w:type="character" w:customStyle="1" w:styleId="Heading8Char">
    <w:name w:val="Heading 8 Char"/>
    <w:basedOn w:val="DefaultParagraphFont"/>
    <w:link w:val="Heading8"/>
    <w:semiHidden/>
    <w:rsid w:val="004567B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4567B4"/>
    <w:rPr>
      <w:rFonts w:asciiTheme="majorHAnsi" w:eastAsiaTheme="majorEastAsia" w:hAnsiTheme="majorHAnsi" w:cstheme="majorBidi"/>
      <w:sz w:val="22"/>
      <w:szCs w:val="22"/>
      <w:lang w:val="en-US" w:eastAsia="en-US"/>
    </w:rPr>
  </w:style>
  <w:style w:type="paragraph" w:styleId="TOC1">
    <w:name w:val="toc 1"/>
    <w:basedOn w:val="Normal"/>
    <w:next w:val="Normal"/>
    <w:autoRedefine/>
    <w:uiPriority w:val="39"/>
    <w:rsid w:val="00A329E1"/>
    <w:pPr>
      <w:spacing w:after="100"/>
    </w:pPr>
  </w:style>
  <w:style w:type="paragraph" w:customStyle="1" w:styleId="BodyTextLevel2">
    <w:name w:val="BodyText Level 2"/>
    <w:basedOn w:val="Heading2"/>
    <w:link w:val="BodyTextLevel2Char"/>
    <w:qFormat/>
    <w:rsid w:val="00BF7FB6"/>
    <w:pPr>
      <w:keepNext w:val="0"/>
    </w:pPr>
    <w:rPr>
      <w:b w:val="0"/>
      <w:iCs/>
    </w:rPr>
  </w:style>
  <w:style w:type="paragraph" w:customStyle="1" w:styleId="BodyTextLevel3">
    <w:name w:val="BodyText Level 3"/>
    <w:basedOn w:val="Heading3"/>
    <w:link w:val="BodyTextLevel3Char"/>
    <w:qFormat/>
    <w:rsid w:val="00AA0F18"/>
    <w:pPr>
      <w:keepNext w:val="0"/>
    </w:pPr>
    <w:rPr>
      <w:b w:val="0"/>
      <w:iCs/>
    </w:rPr>
  </w:style>
  <w:style w:type="character" w:customStyle="1" w:styleId="BodyTextChar">
    <w:name w:val="Body Text Char"/>
    <w:basedOn w:val="DefaultParagraphFont"/>
    <w:link w:val="BodyText"/>
    <w:rsid w:val="002E192B"/>
    <w:rPr>
      <w:sz w:val="24"/>
      <w:lang w:eastAsia="en-US"/>
    </w:rPr>
  </w:style>
  <w:style w:type="character" w:customStyle="1" w:styleId="BodyTextLevel2Char">
    <w:name w:val="BodyText Level 2 Char"/>
    <w:basedOn w:val="BodyTextChar"/>
    <w:link w:val="BodyTextLevel2"/>
    <w:rsid w:val="00BF7FB6"/>
    <w:rPr>
      <w:iCs/>
      <w:sz w:val="24"/>
      <w:szCs w:val="24"/>
      <w:lang w:eastAsia="en-US"/>
    </w:rPr>
  </w:style>
  <w:style w:type="character" w:customStyle="1" w:styleId="BodyTextLevel3Char">
    <w:name w:val="BodyText Level 3 Char"/>
    <w:basedOn w:val="BodyTextChar"/>
    <w:link w:val="BodyTextLevel3"/>
    <w:rsid w:val="00AA0F18"/>
    <w:rPr>
      <w:iCs/>
      <w:sz w:val="24"/>
      <w:szCs w:val="24"/>
      <w:lang w:eastAsia="en-US"/>
    </w:rPr>
  </w:style>
  <w:style w:type="character" w:styleId="FollowedHyperlink">
    <w:name w:val="FollowedHyperlink"/>
    <w:basedOn w:val="DefaultParagraphFont"/>
    <w:uiPriority w:val="99"/>
    <w:unhideWhenUsed/>
    <w:rsid w:val="00402747"/>
    <w:rPr>
      <w:color w:val="800080"/>
      <w:u w:val="single"/>
    </w:rPr>
  </w:style>
  <w:style w:type="paragraph" w:customStyle="1" w:styleId="xl68">
    <w:name w:val="xl68"/>
    <w:basedOn w:val="Normal"/>
    <w:rsid w:val="00402747"/>
    <w:pPr>
      <w:spacing w:before="100" w:beforeAutospacing="1" w:after="100" w:afterAutospacing="1"/>
    </w:pPr>
    <w:rPr>
      <w:szCs w:val="24"/>
      <w:lang w:eastAsia="lv-LV"/>
    </w:rPr>
  </w:style>
  <w:style w:type="paragraph" w:styleId="FootnoteText">
    <w:name w:val="footnote text"/>
    <w:basedOn w:val="Normal"/>
    <w:link w:val="FootnoteTextChar"/>
    <w:rsid w:val="00DD2560"/>
    <w:rPr>
      <w:sz w:val="20"/>
    </w:rPr>
  </w:style>
  <w:style w:type="character" w:customStyle="1" w:styleId="FootnoteTextChar">
    <w:name w:val="Footnote Text Char"/>
    <w:basedOn w:val="DefaultParagraphFont"/>
    <w:link w:val="FootnoteText"/>
    <w:rsid w:val="00DD2560"/>
    <w:rPr>
      <w:lang w:val="en-US" w:eastAsia="en-US"/>
    </w:rPr>
  </w:style>
  <w:style w:type="character" w:styleId="FootnoteReference">
    <w:name w:val="footnote reference"/>
    <w:basedOn w:val="DefaultParagraphFont"/>
    <w:rsid w:val="00DD2560"/>
    <w:rPr>
      <w:vertAlign w:val="superscript"/>
    </w:rPr>
  </w:style>
  <w:style w:type="character" w:customStyle="1" w:styleId="BodyTextIndentChar">
    <w:name w:val="Body Text Indent Char"/>
    <w:basedOn w:val="BodyTextLevel3Char"/>
    <w:link w:val="BodyTextIndent"/>
    <w:rsid w:val="00F21177"/>
    <w:rPr>
      <w:iCs w:val="0"/>
      <w:sz w:val="24"/>
      <w:szCs w:val="24"/>
      <w:lang w:eastAsia="en-US"/>
    </w:rPr>
  </w:style>
  <w:style w:type="paragraph" w:styleId="NoSpacing">
    <w:name w:val="No Spacing"/>
    <w:basedOn w:val="Normal"/>
    <w:link w:val="NoSpacingChar"/>
    <w:uiPriority w:val="1"/>
    <w:qFormat/>
    <w:rsid w:val="0066567C"/>
    <w:rPr>
      <w:rFonts w:asciiTheme="minorHAnsi" w:eastAsiaTheme="minorEastAsia" w:hAnsiTheme="minorHAnsi"/>
      <w:szCs w:val="32"/>
    </w:rPr>
  </w:style>
  <w:style w:type="character" w:customStyle="1" w:styleId="NoSpacingChar">
    <w:name w:val="No Spacing Char"/>
    <w:basedOn w:val="DefaultParagraphFont"/>
    <w:link w:val="NoSpacing"/>
    <w:uiPriority w:val="1"/>
    <w:rsid w:val="0066567C"/>
    <w:rPr>
      <w:rFonts w:asciiTheme="minorHAnsi" w:eastAsiaTheme="minorEastAsia" w:hAnsiTheme="minorHAnsi"/>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3724">
      <w:bodyDiv w:val="1"/>
      <w:marLeft w:val="0"/>
      <w:marRight w:val="0"/>
      <w:marTop w:val="0"/>
      <w:marBottom w:val="0"/>
      <w:divBdr>
        <w:top w:val="none" w:sz="0" w:space="0" w:color="auto"/>
        <w:left w:val="none" w:sz="0" w:space="0" w:color="auto"/>
        <w:bottom w:val="none" w:sz="0" w:space="0" w:color="auto"/>
        <w:right w:val="none" w:sz="0" w:space="0" w:color="auto"/>
      </w:divBdr>
    </w:div>
    <w:div w:id="720446897">
      <w:bodyDiv w:val="1"/>
      <w:marLeft w:val="0"/>
      <w:marRight w:val="0"/>
      <w:marTop w:val="0"/>
      <w:marBottom w:val="0"/>
      <w:divBdr>
        <w:top w:val="none" w:sz="0" w:space="0" w:color="auto"/>
        <w:left w:val="none" w:sz="0" w:space="0" w:color="auto"/>
        <w:bottom w:val="none" w:sz="0" w:space="0" w:color="auto"/>
        <w:right w:val="none" w:sz="0" w:space="0" w:color="auto"/>
      </w:divBdr>
    </w:div>
    <w:div w:id="799687931">
      <w:bodyDiv w:val="1"/>
      <w:marLeft w:val="0"/>
      <w:marRight w:val="0"/>
      <w:marTop w:val="0"/>
      <w:marBottom w:val="0"/>
      <w:divBdr>
        <w:top w:val="none" w:sz="0" w:space="0" w:color="auto"/>
        <w:left w:val="none" w:sz="0" w:space="0" w:color="auto"/>
        <w:bottom w:val="none" w:sz="0" w:space="0" w:color="auto"/>
        <w:right w:val="none" w:sz="0" w:space="0" w:color="auto"/>
      </w:divBdr>
    </w:div>
    <w:div w:id="8183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k@laf.lv" TargetMode="Externa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af.lv"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876B-2D0A-B147-86B2-BDEAF71B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3061</Words>
  <Characters>17452</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Minirallijs 2016</vt:lpstr>
    </vt:vector>
  </TitlesOfParts>
  <Company/>
  <LinksUpToDate>false</LinksUpToDate>
  <CharactersWithSpaces>20473</CharactersWithSpaces>
  <SharedDoc>false</SharedDoc>
  <HLinks>
    <vt:vector size="12" baseType="variant">
      <vt:variant>
        <vt:i4>6422633</vt:i4>
      </vt:variant>
      <vt:variant>
        <vt:i4>3</vt:i4>
      </vt:variant>
      <vt:variant>
        <vt:i4>0</vt:i4>
      </vt:variant>
      <vt:variant>
        <vt:i4>5</vt:i4>
      </vt:variant>
      <vt:variant>
        <vt:lpwstr>http://www.laf.lv/</vt:lpwstr>
      </vt:variant>
      <vt:variant>
        <vt:lpwstr/>
      </vt:variant>
      <vt:variant>
        <vt:i4>1835044</vt:i4>
      </vt:variant>
      <vt:variant>
        <vt:i4>0</vt:i4>
      </vt:variant>
      <vt:variant>
        <vt:i4>0</vt:i4>
      </vt:variant>
      <vt:variant>
        <vt:i4>5</vt:i4>
      </vt:variant>
      <vt:variant>
        <vt:lpwstr>mailto:sak@laf.lv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Minirallijs 2016</dc:title>
  <dc:creator>user</dc:creator>
  <cp:lastModifiedBy>M</cp:lastModifiedBy>
  <cp:revision>3</cp:revision>
  <cp:lastPrinted>2015-11-13T13:43:00Z</cp:lastPrinted>
  <dcterms:created xsi:type="dcterms:W3CDTF">2015-11-13T13:40:00Z</dcterms:created>
  <dcterms:modified xsi:type="dcterms:W3CDTF">2015-11-13T13:47:00Z</dcterms:modified>
</cp:coreProperties>
</file>